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101" w:rsidRPr="006C4F02" w:rsidRDefault="003E6101" w:rsidP="003E6101">
      <w:pPr>
        <w:pStyle w:val="Corpotesto"/>
        <w:ind w:left="0"/>
        <w:jc w:val="left"/>
        <w:rPr>
          <w:sz w:val="23"/>
          <w:szCs w:val="23"/>
        </w:rPr>
      </w:pPr>
      <w:r w:rsidRPr="006C4F0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3FEFFD56" wp14:editId="72FCCDDC">
            <wp:simplePos x="0" y="0"/>
            <wp:positionH relativeFrom="margin">
              <wp:posOffset>2184105</wp:posOffset>
            </wp:positionH>
            <wp:positionV relativeFrom="paragraph">
              <wp:posOffset>-403860</wp:posOffset>
            </wp:positionV>
            <wp:extent cx="1614805" cy="771525"/>
            <wp:effectExtent l="0" t="0" r="444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AE8" w:rsidRDefault="008A4AE8">
      <w:pPr>
        <w:pStyle w:val="Titolo"/>
        <w:rPr>
          <w:color w:val="1E4D78"/>
          <w:sz w:val="22"/>
          <w:szCs w:val="22"/>
        </w:rPr>
      </w:pPr>
    </w:p>
    <w:p w:rsidR="008A4AE8" w:rsidRDefault="008A4AE8">
      <w:pPr>
        <w:pStyle w:val="Titolo"/>
        <w:rPr>
          <w:color w:val="1E4D78"/>
          <w:sz w:val="28"/>
          <w:szCs w:val="28"/>
        </w:rPr>
      </w:pPr>
    </w:p>
    <w:p w:rsidR="00E94C2B" w:rsidRPr="00653B01" w:rsidRDefault="00C31C9B">
      <w:pPr>
        <w:pStyle w:val="Titolo"/>
        <w:rPr>
          <w:rFonts w:ascii="Helvetica" w:hAnsi="Helvetica"/>
          <w:color w:val="1E4D78"/>
          <w:spacing w:val="-2"/>
          <w:sz w:val="28"/>
          <w:szCs w:val="28"/>
        </w:rPr>
      </w:pPr>
      <w:r w:rsidRPr="00653B01">
        <w:rPr>
          <w:rFonts w:ascii="Helvetica" w:hAnsi="Helvetica"/>
          <w:color w:val="1E4D78"/>
          <w:sz w:val="28"/>
          <w:szCs w:val="28"/>
        </w:rPr>
        <w:t>COMUNICATO</w:t>
      </w:r>
      <w:r w:rsidRPr="00653B01">
        <w:rPr>
          <w:rFonts w:ascii="Helvetica" w:hAnsi="Helvetica"/>
          <w:color w:val="1E4D78"/>
          <w:spacing w:val="-10"/>
          <w:sz w:val="28"/>
          <w:szCs w:val="28"/>
        </w:rPr>
        <w:t xml:space="preserve"> </w:t>
      </w:r>
      <w:r w:rsidRPr="00653B01">
        <w:rPr>
          <w:rFonts w:ascii="Helvetica" w:hAnsi="Helvetica"/>
          <w:color w:val="1E4D78"/>
          <w:spacing w:val="-2"/>
          <w:sz w:val="28"/>
          <w:szCs w:val="28"/>
        </w:rPr>
        <w:t>STAMPA</w:t>
      </w:r>
    </w:p>
    <w:p w:rsidR="00233602" w:rsidRPr="00653B01" w:rsidRDefault="004417EF" w:rsidP="00B869E4">
      <w:pPr>
        <w:pStyle w:val="Titolo"/>
        <w:rPr>
          <w:rFonts w:ascii="Helvetica" w:hAnsi="Helvetica"/>
          <w:sz w:val="28"/>
          <w:szCs w:val="28"/>
        </w:rPr>
      </w:pPr>
      <w:r w:rsidRPr="00653B01">
        <w:rPr>
          <w:rFonts w:ascii="Helvetica" w:hAnsi="Helvetica"/>
          <w:color w:val="1E4D78"/>
          <w:sz w:val="28"/>
          <w:szCs w:val="28"/>
        </w:rPr>
        <w:t xml:space="preserve">NUOVA ESERCITAZIONE </w:t>
      </w:r>
      <w:r w:rsidR="008A4AE8" w:rsidRPr="00653B01">
        <w:rPr>
          <w:rFonts w:ascii="Helvetica" w:hAnsi="Helvetica"/>
          <w:color w:val="1E4D78"/>
          <w:sz w:val="28"/>
          <w:szCs w:val="28"/>
        </w:rPr>
        <w:t>ANTIPIRATERIA</w:t>
      </w:r>
      <w:r w:rsidRPr="00653B01">
        <w:rPr>
          <w:rFonts w:ascii="Helvetica" w:hAnsi="Helvetica"/>
          <w:color w:val="1E4D78"/>
          <w:sz w:val="28"/>
          <w:szCs w:val="28"/>
        </w:rPr>
        <w:t xml:space="preserve"> NEL </w:t>
      </w:r>
      <w:r w:rsidR="008A4AE8" w:rsidRPr="00653B01">
        <w:rPr>
          <w:rFonts w:ascii="Helvetica" w:hAnsi="Helvetica"/>
          <w:color w:val="1E4D78"/>
          <w:sz w:val="28"/>
          <w:szCs w:val="28"/>
        </w:rPr>
        <w:t>GOLFO DI GUINEA</w:t>
      </w:r>
    </w:p>
    <w:p w:rsidR="00E94C2B" w:rsidRPr="00653B01" w:rsidRDefault="00E94C2B">
      <w:pPr>
        <w:pStyle w:val="Corpotesto"/>
        <w:spacing w:before="11"/>
        <w:ind w:left="0"/>
        <w:jc w:val="left"/>
        <w:rPr>
          <w:rFonts w:ascii="Helvetica" w:hAnsi="Helvetica"/>
          <w:b/>
          <w:sz w:val="22"/>
          <w:szCs w:val="22"/>
        </w:rPr>
      </w:pPr>
    </w:p>
    <w:p w:rsidR="008A4AE8" w:rsidRPr="00653B01" w:rsidRDefault="008A4AE8" w:rsidP="008A4AE8">
      <w:pPr>
        <w:widowControl/>
        <w:autoSpaceDE/>
        <w:autoSpaceDN/>
        <w:rPr>
          <w:rFonts w:ascii="Helvetica" w:hAnsi="Helvetica" w:cs="Calibri"/>
          <w:sz w:val="20"/>
          <w:szCs w:val="20"/>
          <w:lang w:eastAsia="it-IT"/>
        </w:rPr>
      </w:pPr>
      <w:r w:rsidRPr="00653B01">
        <w:rPr>
          <w:rFonts w:ascii="Helvetica" w:hAnsi="Helvetica" w:cs="Calibri"/>
          <w:sz w:val="24"/>
          <w:szCs w:val="24"/>
          <w:lang w:eastAsia="it-IT"/>
        </w:rPr>
        <w:t> </w:t>
      </w:r>
    </w:p>
    <w:p w:rsidR="008A4AE8" w:rsidRPr="00653B01" w:rsidRDefault="008A4AE8" w:rsidP="008A4AE8">
      <w:pPr>
        <w:widowControl/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>Si è svolta il 18 maggio 2025, nelle acque del Golfo di Guinea, l’esercitazione antipirateria </w:t>
      </w:r>
      <w:r w:rsidRPr="00653B01">
        <w:rPr>
          <w:rFonts w:ascii="Helvetica" w:hAnsi="Helvetica"/>
          <w:b/>
          <w:bCs/>
          <w:sz w:val="24"/>
          <w:szCs w:val="24"/>
          <w:lang w:eastAsia="it-IT"/>
        </w:rPr>
        <w:t>“</w:t>
      </w:r>
      <w:proofErr w:type="spellStart"/>
      <w:r w:rsidRPr="00653B01">
        <w:rPr>
          <w:rFonts w:ascii="Helvetica" w:hAnsi="Helvetica"/>
          <w:b/>
          <w:bCs/>
          <w:sz w:val="24"/>
          <w:szCs w:val="24"/>
          <w:lang w:eastAsia="it-IT"/>
        </w:rPr>
        <w:t>Antipiracy</w:t>
      </w:r>
      <w:proofErr w:type="spellEnd"/>
      <w:r w:rsidRPr="00653B01">
        <w:rPr>
          <w:rFonts w:ascii="Helvetica" w:hAnsi="Helvetica"/>
          <w:b/>
          <w:bCs/>
          <w:sz w:val="24"/>
          <w:szCs w:val="24"/>
          <w:lang w:eastAsia="it-IT"/>
        </w:rPr>
        <w:t xml:space="preserve"> </w:t>
      </w:r>
      <w:proofErr w:type="spellStart"/>
      <w:r w:rsidRPr="00653B01">
        <w:rPr>
          <w:rFonts w:ascii="Helvetica" w:hAnsi="Helvetica"/>
          <w:b/>
          <w:bCs/>
          <w:sz w:val="24"/>
          <w:szCs w:val="24"/>
          <w:lang w:eastAsia="it-IT"/>
        </w:rPr>
        <w:t>Exercise</w:t>
      </w:r>
      <w:proofErr w:type="spellEnd"/>
      <w:r w:rsidRPr="00653B01">
        <w:rPr>
          <w:rFonts w:ascii="Helvetica" w:hAnsi="Helvetica"/>
          <w:b/>
          <w:bCs/>
          <w:sz w:val="24"/>
          <w:szCs w:val="24"/>
          <w:lang w:eastAsia="it-IT"/>
        </w:rPr>
        <w:t xml:space="preserve"> 2025/01”</w:t>
      </w:r>
      <w:r w:rsidRPr="00653B01">
        <w:rPr>
          <w:rFonts w:ascii="Helvetica" w:hAnsi="Helvetica"/>
          <w:sz w:val="24"/>
          <w:szCs w:val="24"/>
          <w:lang w:eastAsia="it-IT"/>
        </w:rPr>
        <w:t>, organizzata e coordinata dalla </w:t>
      </w:r>
      <w:r w:rsidRPr="00653B01">
        <w:rPr>
          <w:rFonts w:ascii="Helvetica" w:hAnsi="Helvetica"/>
          <w:b/>
          <w:bCs/>
          <w:sz w:val="24"/>
          <w:szCs w:val="24"/>
          <w:lang w:eastAsia="it-IT"/>
        </w:rPr>
        <w:t xml:space="preserve">Marina Militare </w:t>
      </w:r>
      <w:r w:rsidRPr="00653B01">
        <w:rPr>
          <w:rFonts w:ascii="Helvetica" w:hAnsi="Helvetica"/>
          <w:sz w:val="24"/>
          <w:szCs w:val="24"/>
          <w:lang w:eastAsia="it-IT"/>
        </w:rPr>
        <w:t>in collaborazione con la </w:t>
      </w:r>
      <w:r w:rsidRPr="00653B01">
        <w:rPr>
          <w:rFonts w:ascii="Helvetica" w:hAnsi="Helvetica"/>
          <w:b/>
          <w:bCs/>
          <w:sz w:val="24"/>
          <w:szCs w:val="24"/>
          <w:lang w:eastAsia="it-IT"/>
        </w:rPr>
        <w:t>Guardia Costiera</w:t>
      </w:r>
      <w:r w:rsidRPr="00653B01">
        <w:rPr>
          <w:rFonts w:ascii="Helvetica" w:hAnsi="Helvetica"/>
          <w:sz w:val="24"/>
          <w:szCs w:val="24"/>
          <w:lang w:eastAsia="it-IT"/>
        </w:rPr>
        <w:t>, la compagnia di navigazione </w:t>
      </w:r>
      <w:r w:rsidRPr="00653B01">
        <w:rPr>
          <w:rFonts w:ascii="Helvetica" w:hAnsi="Helvetica"/>
          <w:b/>
          <w:bCs/>
          <w:sz w:val="24"/>
          <w:szCs w:val="24"/>
          <w:lang w:eastAsia="it-IT"/>
        </w:rPr>
        <w:t>Grimaldi Deep Sea S.p.A.</w:t>
      </w:r>
      <w:r w:rsidRPr="00653B01">
        <w:rPr>
          <w:rFonts w:ascii="Helvetica" w:hAnsi="Helvetica"/>
          <w:sz w:val="24"/>
          <w:szCs w:val="24"/>
          <w:lang w:eastAsia="it-IT"/>
        </w:rPr>
        <w:t> e </w:t>
      </w:r>
      <w:r w:rsidRPr="00653B01">
        <w:rPr>
          <w:rFonts w:ascii="Helvetica" w:hAnsi="Helvetica"/>
          <w:b/>
          <w:bCs/>
          <w:sz w:val="24"/>
          <w:szCs w:val="24"/>
          <w:lang w:eastAsia="it-IT"/>
        </w:rPr>
        <w:t>Confitarma</w:t>
      </w:r>
      <w:r w:rsidRPr="00653B01">
        <w:rPr>
          <w:rFonts w:ascii="Helvetica" w:hAnsi="Helvetica"/>
          <w:sz w:val="24"/>
          <w:szCs w:val="24"/>
          <w:lang w:eastAsia="it-IT"/>
        </w:rPr>
        <w:t>.</w:t>
      </w:r>
    </w:p>
    <w:p w:rsidR="008A4AE8" w:rsidRPr="00653B01" w:rsidRDefault="008A4AE8" w:rsidP="008A4AE8">
      <w:pPr>
        <w:widowControl/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0"/>
          <w:szCs w:val="20"/>
          <w:lang w:eastAsia="it-IT"/>
        </w:rPr>
        <w:t> </w:t>
      </w:r>
    </w:p>
    <w:p w:rsidR="008A4AE8" w:rsidRPr="00653B01" w:rsidRDefault="008A4AE8" w:rsidP="008A4AE8">
      <w:pPr>
        <w:widowControl/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>L’esercitazione ha visto coinvolte l’unità navale </w:t>
      </w:r>
      <w:r w:rsidRPr="00653B01">
        <w:rPr>
          <w:rFonts w:ascii="Helvetica" w:hAnsi="Helvetica"/>
          <w:b/>
          <w:bCs/>
          <w:sz w:val="24"/>
          <w:szCs w:val="24"/>
          <w:lang w:eastAsia="it-IT"/>
        </w:rPr>
        <w:t>Comandante BETTICA - </w:t>
      </w:r>
      <w:r w:rsidRPr="00653B01">
        <w:rPr>
          <w:rFonts w:ascii="Helvetica" w:hAnsi="Helvetica"/>
          <w:sz w:val="24"/>
          <w:szCs w:val="24"/>
          <w:lang w:eastAsia="it-IT"/>
        </w:rPr>
        <w:t xml:space="preserve">attualmente impegnata nell’operazione </w:t>
      </w:r>
      <w:proofErr w:type="spellStart"/>
      <w:r w:rsidRPr="00653B01">
        <w:rPr>
          <w:rFonts w:ascii="Helvetica" w:hAnsi="Helvetica"/>
          <w:sz w:val="24"/>
          <w:szCs w:val="24"/>
          <w:lang w:eastAsia="it-IT"/>
        </w:rPr>
        <w:t>Gabinia</w:t>
      </w:r>
      <w:proofErr w:type="spellEnd"/>
      <w:r w:rsidRPr="00653B01">
        <w:rPr>
          <w:rFonts w:ascii="Helvetica" w:hAnsi="Helvetica"/>
          <w:sz w:val="24"/>
          <w:szCs w:val="24"/>
          <w:lang w:eastAsia="it-IT"/>
        </w:rPr>
        <w:t xml:space="preserve"> -</w:t>
      </w:r>
      <w:r w:rsidRPr="00653B01">
        <w:rPr>
          <w:rFonts w:ascii="Helvetica" w:hAnsi="Helvetica"/>
          <w:b/>
          <w:bCs/>
          <w:sz w:val="24"/>
          <w:szCs w:val="24"/>
          <w:lang w:eastAsia="it-IT"/>
        </w:rPr>
        <w:t> </w:t>
      </w:r>
      <w:r w:rsidRPr="00653B01">
        <w:rPr>
          <w:rFonts w:ascii="Helvetica" w:hAnsi="Helvetica"/>
          <w:sz w:val="24"/>
          <w:szCs w:val="24"/>
          <w:lang w:eastAsia="it-IT"/>
        </w:rPr>
        <w:t>e la nave mercantile </w:t>
      </w:r>
      <w:r w:rsidRPr="00653B01">
        <w:rPr>
          <w:rFonts w:ascii="Helvetica" w:hAnsi="Helvetica"/>
          <w:b/>
          <w:bCs/>
          <w:sz w:val="24"/>
          <w:szCs w:val="24"/>
          <w:lang w:eastAsia="it-IT"/>
        </w:rPr>
        <w:t>M/V GRANDE ANGOLA</w:t>
      </w:r>
      <w:r w:rsidRPr="00653B01">
        <w:rPr>
          <w:rFonts w:ascii="Helvetica" w:hAnsi="Helvetica"/>
          <w:sz w:val="24"/>
          <w:szCs w:val="24"/>
          <w:lang w:eastAsia="it-IT"/>
        </w:rPr>
        <w:t> (battente bandiera italiana), con l’obiettivo di testare le procedure operative in caso di attacco pirata simulato, migliorare la cooperazione tra autorità marittime civili e militari e verificare l’efficacia dei piani di sicurezza delle navi mercantili.</w:t>
      </w:r>
    </w:p>
    <w:p w:rsidR="008A4AE8" w:rsidRPr="00653B01" w:rsidRDefault="008A4AE8" w:rsidP="008A4AE8">
      <w:pPr>
        <w:widowControl/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0"/>
          <w:szCs w:val="20"/>
          <w:lang w:eastAsia="it-IT"/>
        </w:rPr>
        <w:t> </w:t>
      </w:r>
    </w:p>
    <w:p w:rsidR="008A4AE8" w:rsidRPr="00653B01" w:rsidRDefault="008A4AE8" w:rsidP="00F36740">
      <w:pPr>
        <w:widowControl/>
        <w:autoSpaceDE/>
        <w:autoSpaceDN/>
        <w:jc w:val="both"/>
        <w:rPr>
          <w:rFonts w:ascii="Helvetica" w:hAnsi="Helvetica"/>
          <w:sz w:val="24"/>
          <w:szCs w:val="24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 xml:space="preserve">L’attività ha incluso l’osservazione di un’imbarcazione sospetta, l’attivazione del Sistema di Allarme di Sicurezza della Nave (SSAS) </w:t>
      </w:r>
      <w:r w:rsidR="002A1D46" w:rsidRPr="00653B01">
        <w:rPr>
          <w:rFonts w:ascii="Helvetica" w:hAnsi="Helvetica"/>
          <w:iCs/>
          <w:sz w:val="24"/>
          <w:szCs w:val="24"/>
          <w:lang w:eastAsia="it-IT"/>
        </w:rPr>
        <w:t>ricevuto dal Centro Operativo Nazion</w:t>
      </w:r>
      <w:r w:rsidR="00F644C8" w:rsidRPr="00653B01">
        <w:rPr>
          <w:rFonts w:ascii="Helvetica" w:hAnsi="Helvetica"/>
          <w:iCs/>
          <w:sz w:val="24"/>
          <w:szCs w:val="24"/>
          <w:lang w:eastAsia="it-IT"/>
        </w:rPr>
        <w:t>ale</w:t>
      </w:r>
      <w:r w:rsidR="002A1D46" w:rsidRPr="00653B01">
        <w:rPr>
          <w:rFonts w:ascii="Helvetica" w:hAnsi="Helvetica"/>
          <w:iCs/>
          <w:sz w:val="24"/>
          <w:szCs w:val="24"/>
          <w:lang w:eastAsia="it-IT"/>
        </w:rPr>
        <w:t xml:space="preserve"> della Guardia Costiera </w:t>
      </w:r>
      <w:r w:rsidR="00AE4583" w:rsidRPr="00653B01">
        <w:rPr>
          <w:rFonts w:ascii="Helvetica" w:hAnsi="Helvetica"/>
          <w:iCs/>
          <w:sz w:val="24"/>
          <w:szCs w:val="24"/>
          <w:lang w:eastAsia="it-IT"/>
        </w:rPr>
        <w:t>-</w:t>
      </w:r>
      <w:r w:rsidR="00AE4583" w:rsidRPr="00653B01">
        <w:rPr>
          <w:rFonts w:ascii="Helvetica" w:hAnsi="Helvetica"/>
          <w:b/>
          <w:bCs/>
          <w:iCs/>
          <w:sz w:val="24"/>
          <w:szCs w:val="24"/>
        </w:rPr>
        <w:t xml:space="preserve"> </w:t>
      </w:r>
      <w:r w:rsidR="00AE4583" w:rsidRPr="00653B01">
        <w:rPr>
          <w:rFonts w:ascii="Helvetica" w:hAnsi="Helvetica"/>
          <w:iCs/>
          <w:sz w:val="24"/>
          <w:szCs w:val="24"/>
          <w:lang w:eastAsia="it-IT"/>
        </w:rPr>
        <w:t>nella sua funzione di Autorità Nazionale Competente per la Maritime Security</w:t>
      </w:r>
      <w:r w:rsidR="00AE4583" w:rsidRPr="00653B01">
        <w:rPr>
          <w:rFonts w:ascii="Helvetica" w:hAnsi="Helvetica"/>
          <w:b/>
          <w:bCs/>
          <w:iCs/>
          <w:sz w:val="24"/>
          <w:szCs w:val="24"/>
        </w:rPr>
        <w:t xml:space="preserve"> - </w:t>
      </w:r>
      <w:r w:rsidR="002A1D46" w:rsidRPr="00653B01">
        <w:rPr>
          <w:rFonts w:ascii="Helvetica" w:hAnsi="Helvetica"/>
          <w:iCs/>
          <w:sz w:val="24"/>
          <w:szCs w:val="24"/>
          <w:lang w:eastAsia="it-IT"/>
        </w:rPr>
        <w:t>che ha allertato la Compagnia di navigazione e successivamente il Comando in capo della Squadra Navale della Marina Militare</w:t>
      </w:r>
      <w:r w:rsidR="00F36740" w:rsidRPr="00653B01">
        <w:rPr>
          <w:rFonts w:ascii="Helvetica" w:hAnsi="Helvetica"/>
          <w:iCs/>
          <w:sz w:val="24"/>
          <w:szCs w:val="24"/>
          <w:lang w:eastAsia="it-IT"/>
        </w:rPr>
        <w:t>.</w:t>
      </w:r>
      <w:r w:rsidR="00F36740" w:rsidRPr="00653B01">
        <w:rPr>
          <w:rFonts w:ascii="Helvetica" w:hAnsi="Helvetica"/>
          <w:sz w:val="24"/>
          <w:szCs w:val="24"/>
          <w:lang w:eastAsia="it-IT"/>
        </w:rPr>
        <w:t xml:space="preserve"> È seguito l’intervento tattico dell’unità militare, che ha inserito, mediante elicottero, un team di sicurezza e un team ispettivo della Brigata Marina San Marco a bordo d</w:t>
      </w:r>
      <w:r w:rsidR="008B71FB" w:rsidRPr="00653B01">
        <w:rPr>
          <w:rFonts w:ascii="Helvetica" w:hAnsi="Helvetica"/>
          <w:sz w:val="24"/>
          <w:szCs w:val="24"/>
          <w:lang w:eastAsia="it-IT"/>
        </w:rPr>
        <w:t>el</w:t>
      </w:r>
      <w:r w:rsidR="00F36740" w:rsidRPr="00653B01">
        <w:rPr>
          <w:rFonts w:ascii="Helvetica" w:hAnsi="Helvetica"/>
          <w:sz w:val="24"/>
          <w:szCs w:val="24"/>
          <w:lang w:eastAsia="it-IT"/>
        </w:rPr>
        <w:t xml:space="preserve"> mercantile italiano.</w:t>
      </w:r>
    </w:p>
    <w:p w:rsidR="008A4AE8" w:rsidRPr="00653B01" w:rsidRDefault="008A4AE8" w:rsidP="008A4AE8">
      <w:pPr>
        <w:widowControl/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> </w:t>
      </w:r>
    </w:p>
    <w:p w:rsidR="008A4AE8" w:rsidRPr="00653B01" w:rsidRDefault="008A4AE8" w:rsidP="008A4AE8">
      <w:pPr>
        <w:widowControl/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>Tra i principali obiettivi dell’esercitazione:</w:t>
      </w:r>
    </w:p>
    <w:p w:rsidR="008A4AE8" w:rsidRPr="00653B01" w:rsidRDefault="008A4AE8" w:rsidP="008A4AE8">
      <w:pPr>
        <w:widowControl/>
        <w:numPr>
          <w:ilvl w:val="0"/>
          <w:numId w:val="2"/>
        </w:numPr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>Rafforzare la capacità di risposta delle navi italiane in caso di minaccia alla sicurezza marittima;</w:t>
      </w:r>
    </w:p>
    <w:p w:rsidR="008A4AE8" w:rsidRPr="00653B01" w:rsidRDefault="008A4AE8" w:rsidP="008A4AE8">
      <w:pPr>
        <w:widowControl/>
        <w:numPr>
          <w:ilvl w:val="0"/>
          <w:numId w:val="2"/>
        </w:numPr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>Testare i flussi comunicativi tra enti governativi e operatori privati;</w:t>
      </w:r>
    </w:p>
    <w:p w:rsidR="008A4AE8" w:rsidRPr="00653B01" w:rsidRDefault="008A4AE8" w:rsidP="008A4AE8">
      <w:pPr>
        <w:widowControl/>
        <w:numPr>
          <w:ilvl w:val="0"/>
          <w:numId w:val="2"/>
        </w:numPr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>Addestrare il personale all’uso dei piani di sicurezza e delle procedure internazionali contro la pirateria.</w:t>
      </w:r>
    </w:p>
    <w:p w:rsidR="006C5792" w:rsidRPr="00653B01" w:rsidRDefault="00453B69" w:rsidP="006C5792">
      <w:pPr>
        <w:widowControl/>
        <w:numPr>
          <w:ilvl w:val="0"/>
          <w:numId w:val="2"/>
        </w:numPr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>R</w:t>
      </w:r>
      <w:r w:rsidR="006C5792" w:rsidRPr="00653B01">
        <w:rPr>
          <w:rFonts w:ascii="Helvetica" w:hAnsi="Helvetica"/>
          <w:sz w:val="24"/>
          <w:szCs w:val="24"/>
          <w:lang w:eastAsia="it-IT"/>
        </w:rPr>
        <w:t>afforzare la cooperazione e coordinamento tra le istituzioni militari e le compagnie di navigazione.</w:t>
      </w:r>
    </w:p>
    <w:p w:rsidR="008A4AE8" w:rsidRPr="00653B01" w:rsidRDefault="008A4AE8" w:rsidP="008A4AE8">
      <w:pPr>
        <w:widowControl/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</w:p>
    <w:p w:rsidR="008A4AE8" w:rsidRPr="00653B01" w:rsidRDefault="008A4AE8" w:rsidP="008A4AE8">
      <w:pPr>
        <w:widowControl/>
        <w:autoSpaceDE/>
        <w:autoSpaceDN/>
        <w:jc w:val="both"/>
        <w:rPr>
          <w:rFonts w:ascii="Helvetica" w:hAnsi="Helvetica"/>
          <w:sz w:val="24"/>
          <w:szCs w:val="24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>L’iniziativa rientra negli sforzi congiunti a livello internazionale per garantire la libertà di navigazione e la sicurezza del traffico marittimo in una delle aree a più alto rischio del mondo.</w:t>
      </w:r>
    </w:p>
    <w:p w:rsidR="006C5792" w:rsidRPr="00653B01" w:rsidRDefault="006C5792" w:rsidP="008A4AE8">
      <w:pPr>
        <w:widowControl/>
        <w:autoSpaceDE/>
        <w:autoSpaceDN/>
        <w:jc w:val="both"/>
        <w:rPr>
          <w:rFonts w:ascii="Helvetica" w:hAnsi="Helvetica"/>
          <w:sz w:val="24"/>
          <w:szCs w:val="24"/>
          <w:lang w:eastAsia="it-IT"/>
        </w:rPr>
      </w:pPr>
    </w:p>
    <w:p w:rsidR="006C5792" w:rsidRPr="00653B01" w:rsidRDefault="006C5792" w:rsidP="006C5792">
      <w:pPr>
        <w:widowControl/>
        <w:autoSpaceDE/>
        <w:autoSpaceDN/>
        <w:jc w:val="both"/>
        <w:rPr>
          <w:rFonts w:ascii="Helvetica" w:hAnsi="Helvetica"/>
          <w:sz w:val="20"/>
          <w:szCs w:val="20"/>
          <w:lang w:eastAsia="it-IT"/>
        </w:rPr>
      </w:pPr>
      <w:r w:rsidRPr="00653B01">
        <w:rPr>
          <w:rFonts w:ascii="Helvetica" w:hAnsi="Helvetica"/>
          <w:sz w:val="24"/>
          <w:szCs w:val="24"/>
          <w:lang w:eastAsia="it-IT"/>
        </w:rPr>
        <w:t xml:space="preserve">L’esercitazione ha confermato ancora una volta l’altissimo spessore professionale degli uomini della Marina Militare e della Guardia Costiera nell’affrontare situazioni di crisi in ambito security/pirateria marittimi, come pure la preparazione del Comandante ed equipaggio del mercantile, grazie ai notevoli investimenti dell’armamento </w:t>
      </w:r>
      <w:r w:rsidR="007F3503" w:rsidRPr="00653B01">
        <w:rPr>
          <w:rFonts w:ascii="Helvetica" w:hAnsi="Helvetica"/>
          <w:sz w:val="24"/>
          <w:szCs w:val="24"/>
          <w:lang w:eastAsia="it-IT"/>
        </w:rPr>
        <w:t>i</w:t>
      </w:r>
      <w:r w:rsidRPr="00653B01">
        <w:rPr>
          <w:rFonts w:ascii="Helvetica" w:hAnsi="Helvetica"/>
          <w:sz w:val="24"/>
          <w:szCs w:val="24"/>
          <w:lang w:eastAsia="it-IT"/>
        </w:rPr>
        <w:t>taliano in termini di addestramento.</w:t>
      </w:r>
    </w:p>
    <w:p w:rsidR="006C5792" w:rsidRPr="008A4AE8" w:rsidRDefault="006C5792" w:rsidP="008A4AE8">
      <w:pPr>
        <w:widowControl/>
        <w:autoSpaceDE/>
        <w:autoSpaceDN/>
        <w:jc w:val="both"/>
        <w:rPr>
          <w:sz w:val="20"/>
          <w:szCs w:val="20"/>
          <w:lang w:eastAsia="it-IT"/>
        </w:rPr>
      </w:pPr>
    </w:p>
    <w:p w:rsidR="008A4AE8" w:rsidRPr="002676A8" w:rsidRDefault="008A4AE8" w:rsidP="009F7788">
      <w:pPr>
        <w:pStyle w:val="Corpotesto"/>
        <w:ind w:left="0" w:right="130"/>
        <w:rPr>
          <w:sz w:val="22"/>
          <w:szCs w:val="22"/>
        </w:rPr>
      </w:pPr>
    </w:p>
    <w:sectPr w:rsidR="008A4AE8" w:rsidRPr="002676A8" w:rsidSect="0011326D">
      <w:pgSz w:w="11910" w:h="16840"/>
      <w:pgMar w:top="1276" w:right="12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357" w:rsidRDefault="00E93357" w:rsidP="009F7788">
      <w:r>
        <w:separator/>
      </w:r>
    </w:p>
  </w:endnote>
  <w:endnote w:type="continuationSeparator" w:id="0">
    <w:p w:rsidR="00E93357" w:rsidRDefault="00E93357" w:rsidP="009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357" w:rsidRDefault="00E93357" w:rsidP="009F7788">
      <w:r>
        <w:separator/>
      </w:r>
    </w:p>
  </w:footnote>
  <w:footnote w:type="continuationSeparator" w:id="0">
    <w:p w:rsidR="00E93357" w:rsidRDefault="00E93357" w:rsidP="009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F555A"/>
    <w:multiLevelType w:val="multilevel"/>
    <w:tmpl w:val="6D7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836D26"/>
    <w:multiLevelType w:val="hybridMultilevel"/>
    <w:tmpl w:val="0EA6695E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276067018">
    <w:abstractNumId w:val="1"/>
  </w:num>
  <w:num w:numId="2" w16cid:durableId="66521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B"/>
    <w:rsid w:val="00005876"/>
    <w:rsid w:val="0000716D"/>
    <w:rsid w:val="00010466"/>
    <w:rsid w:val="000162BA"/>
    <w:rsid w:val="000366B1"/>
    <w:rsid w:val="00040115"/>
    <w:rsid w:val="00055344"/>
    <w:rsid w:val="00056F4D"/>
    <w:rsid w:val="00060006"/>
    <w:rsid w:val="000678B8"/>
    <w:rsid w:val="000814F9"/>
    <w:rsid w:val="000A168F"/>
    <w:rsid w:val="000A3005"/>
    <w:rsid w:val="0010216C"/>
    <w:rsid w:val="00106A67"/>
    <w:rsid w:val="0011326D"/>
    <w:rsid w:val="001134D3"/>
    <w:rsid w:val="00113671"/>
    <w:rsid w:val="0011670A"/>
    <w:rsid w:val="00117F0C"/>
    <w:rsid w:val="00120BAD"/>
    <w:rsid w:val="00122AF0"/>
    <w:rsid w:val="00122B37"/>
    <w:rsid w:val="001234FE"/>
    <w:rsid w:val="00135707"/>
    <w:rsid w:val="00137A00"/>
    <w:rsid w:val="00143191"/>
    <w:rsid w:val="00152E42"/>
    <w:rsid w:val="00166B60"/>
    <w:rsid w:val="001775A5"/>
    <w:rsid w:val="00196D5F"/>
    <w:rsid w:val="001B23CA"/>
    <w:rsid w:val="001C78E0"/>
    <w:rsid w:val="001D14AF"/>
    <w:rsid w:val="001D2C20"/>
    <w:rsid w:val="001D3F30"/>
    <w:rsid w:val="001D4483"/>
    <w:rsid w:val="001D4C09"/>
    <w:rsid w:val="001E595C"/>
    <w:rsid w:val="001F2D08"/>
    <w:rsid w:val="0020300C"/>
    <w:rsid w:val="00212E8B"/>
    <w:rsid w:val="0022306C"/>
    <w:rsid w:val="002248BE"/>
    <w:rsid w:val="00225550"/>
    <w:rsid w:val="002265AE"/>
    <w:rsid w:val="00233602"/>
    <w:rsid w:val="00235DC7"/>
    <w:rsid w:val="002441BB"/>
    <w:rsid w:val="002517E8"/>
    <w:rsid w:val="00256AC0"/>
    <w:rsid w:val="002625B1"/>
    <w:rsid w:val="002676A8"/>
    <w:rsid w:val="00282916"/>
    <w:rsid w:val="00285986"/>
    <w:rsid w:val="00286961"/>
    <w:rsid w:val="00290FC4"/>
    <w:rsid w:val="00291206"/>
    <w:rsid w:val="002920EF"/>
    <w:rsid w:val="00294D5B"/>
    <w:rsid w:val="002A1CDC"/>
    <w:rsid w:val="002A1D46"/>
    <w:rsid w:val="002B0FCB"/>
    <w:rsid w:val="002C54F3"/>
    <w:rsid w:val="002D53D1"/>
    <w:rsid w:val="002E6F8C"/>
    <w:rsid w:val="002F5DFA"/>
    <w:rsid w:val="00322E37"/>
    <w:rsid w:val="003251F1"/>
    <w:rsid w:val="00326EDC"/>
    <w:rsid w:val="00327F1E"/>
    <w:rsid w:val="003337AF"/>
    <w:rsid w:val="003357CF"/>
    <w:rsid w:val="00337BA2"/>
    <w:rsid w:val="00342A5E"/>
    <w:rsid w:val="00364031"/>
    <w:rsid w:val="003647CE"/>
    <w:rsid w:val="003718AA"/>
    <w:rsid w:val="00373B1C"/>
    <w:rsid w:val="00375568"/>
    <w:rsid w:val="00381B01"/>
    <w:rsid w:val="003821C8"/>
    <w:rsid w:val="00382861"/>
    <w:rsid w:val="00385952"/>
    <w:rsid w:val="00385D75"/>
    <w:rsid w:val="003954DF"/>
    <w:rsid w:val="00396142"/>
    <w:rsid w:val="00397CBF"/>
    <w:rsid w:val="003A4F36"/>
    <w:rsid w:val="003A7973"/>
    <w:rsid w:val="003C6F73"/>
    <w:rsid w:val="003D11F5"/>
    <w:rsid w:val="003E0CC0"/>
    <w:rsid w:val="003E6101"/>
    <w:rsid w:val="003F6A44"/>
    <w:rsid w:val="003F7AFC"/>
    <w:rsid w:val="0040047E"/>
    <w:rsid w:val="00407631"/>
    <w:rsid w:val="004248B6"/>
    <w:rsid w:val="0042576A"/>
    <w:rsid w:val="00432E9F"/>
    <w:rsid w:val="00440A0A"/>
    <w:rsid w:val="004417EF"/>
    <w:rsid w:val="0044431F"/>
    <w:rsid w:val="00453120"/>
    <w:rsid w:val="00453B69"/>
    <w:rsid w:val="004737C4"/>
    <w:rsid w:val="00477612"/>
    <w:rsid w:val="00482392"/>
    <w:rsid w:val="0048419F"/>
    <w:rsid w:val="0048478F"/>
    <w:rsid w:val="00492940"/>
    <w:rsid w:val="00493D0D"/>
    <w:rsid w:val="004A1BEB"/>
    <w:rsid w:val="004B020A"/>
    <w:rsid w:val="004B196D"/>
    <w:rsid w:val="004C1707"/>
    <w:rsid w:val="004D675B"/>
    <w:rsid w:val="004E2E6B"/>
    <w:rsid w:val="004F7C37"/>
    <w:rsid w:val="0053616E"/>
    <w:rsid w:val="005502C8"/>
    <w:rsid w:val="00554309"/>
    <w:rsid w:val="00561A4B"/>
    <w:rsid w:val="005754EF"/>
    <w:rsid w:val="00575A9F"/>
    <w:rsid w:val="005778AD"/>
    <w:rsid w:val="00581167"/>
    <w:rsid w:val="00584964"/>
    <w:rsid w:val="00591805"/>
    <w:rsid w:val="00593F29"/>
    <w:rsid w:val="0059731C"/>
    <w:rsid w:val="005A360A"/>
    <w:rsid w:val="005A6B7B"/>
    <w:rsid w:val="005B4877"/>
    <w:rsid w:val="005B7ADD"/>
    <w:rsid w:val="0062030A"/>
    <w:rsid w:val="0063679A"/>
    <w:rsid w:val="00643D42"/>
    <w:rsid w:val="00653B01"/>
    <w:rsid w:val="00655A16"/>
    <w:rsid w:val="00667DC5"/>
    <w:rsid w:val="00672D95"/>
    <w:rsid w:val="00675329"/>
    <w:rsid w:val="00685B73"/>
    <w:rsid w:val="00691CAA"/>
    <w:rsid w:val="006A3905"/>
    <w:rsid w:val="006B3094"/>
    <w:rsid w:val="006B3FE5"/>
    <w:rsid w:val="006B63B6"/>
    <w:rsid w:val="006B7D3F"/>
    <w:rsid w:val="006C37AF"/>
    <w:rsid w:val="006C45D3"/>
    <w:rsid w:val="006C4F02"/>
    <w:rsid w:val="006C5792"/>
    <w:rsid w:val="006C76A3"/>
    <w:rsid w:val="006E4FE0"/>
    <w:rsid w:val="006E79D8"/>
    <w:rsid w:val="006F0584"/>
    <w:rsid w:val="006F4491"/>
    <w:rsid w:val="007035CA"/>
    <w:rsid w:val="00706255"/>
    <w:rsid w:val="0071327A"/>
    <w:rsid w:val="0072194E"/>
    <w:rsid w:val="00722EEC"/>
    <w:rsid w:val="00727157"/>
    <w:rsid w:val="0073056A"/>
    <w:rsid w:val="00735F8A"/>
    <w:rsid w:val="007455FC"/>
    <w:rsid w:val="00753C77"/>
    <w:rsid w:val="007602F7"/>
    <w:rsid w:val="00760466"/>
    <w:rsid w:val="00773B32"/>
    <w:rsid w:val="00775078"/>
    <w:rsid w:val="0078445F"/>
    <w:rsid w:val="00786B38"/>
    <w:rsid w:val="00795884"/>
    <w:rsid w:val="007A3A64"/>
    <w:rsid w:val="007B327F"/>
    <w:rsid w:val="007E257F"/>
    <w:rsid w:val="007E3B19"/>
    <w:rsid w:val="007E6E52"/>
    <w:rsid w:val="007F3503"/>
    <w:rsid w:val="007F39D8"/>
    <w:rsid w:val="00835E81"/>
    <w:rsid w:val="00845A51"/>
    <w:rsid w:val="00850A17"/>
    <w:rsid w:val="00852870"/>
    <w:rsid w:val="00854175"/>
    <w:rsid w:val="00856477"/>
    <w:rsid w:val="00865370"/>
    <w:rsid w:val="0087501F"/>
    <w:rsid w:val="00880FED"/>
    <w:rsid w:val="00893D12"/>
    <w:rsid w:val="00895D29"/>
    <w:rsid w:val="008A2F1E"/>
    <w:rsid w:val="008A4AE8"/>
    <w:rsid w:val="008A549A"/>
    <w:rsid w:val="008A6BB6"/>
    <w:rsid w:val="008B3C50"/>
    <w:rsid w:val="008B5D48"/>
    <w:rsid w:val="008B71FB"/>
    <w:rsid w:val="008C137A"/>
    <w:rsid w:val="008C5083"/>
    <w:rsid w:val="008C7F4F"/>
    <w:rsid w:val="008F6B95"/>
    <w:rsid w:val="00902ACE"/>
    <w:rsid w:val="00917DD4"/>
    <w:rsid w:val="0093406F"/>
    <w:rsid w:val="00936062"/>
    <w:rsid w:val="00947E78"/>
    <w:rsid w:val="00956A3E"/>
    <w:rsid w:val="009573A5"/>
    <w:rsid w:val="00963973"/>
    <w:rsid w:val="009660DC"/>
    <w:rsid w:val="009661B8"/>
    <w:rsid w:val="009662E1"/>
    <w:rsid w:val="0099641F"/>
    <w:rsid w:val="00996920"/>
    <w:rsid w:val="009A2231"/>
    <w:rsid w:val="009B01B5"/>
    <w:rsid w:val="009B515F"/>
    <w:rsid w:val="009C2085"/>
    <w:rsid w:val="009C68DE"/>
    <w:rsid w:val="009D310B"/>
    <w:rsid w:val="009D7E1E"/>
    <w:rsid w:val="009E3D5B"/>
    <w:rsid w:val="009E4575"/>
    <w:rsid w:val="009E73C9"/>
    <w:rsid w:val="009F00BF"/>
    <w:rsid w:val="009F5E79"/>
    <w:rsid w:val="009F6D74"/>
    <w:rsid w:val="009F7788"/>
    <w:rsid w:val="00A04425"/>
    <w:rsid w:val="00A164B0"/>
    <w:rsid w:val="00A20891"/>
    <w:rsid w:val="00A2314D"/>
    <w:rsid w:val="00A24B2D"/>
    <w:rsid w:val="00A25444"/>
    <w:rsid w:val="00A26121"/>
    <w:rsid w:val="00A3291D"/>
    <w:rsid w:val="00A347D0"/>
    <w:rsid w:val="00A44CBA"/>
    <w:rsid w:val="00A848E5"/>
    <w:rsid w:val="00A849F0"/>
    <w:rsid w:val="00A951E2"/>
    <w:rsid w:val="00AA1CD5"/>
    <w:rsid w:val="00AA3D4B"/>
    <w:rsid w:val="00AB00E8"/>
    <w:rsid w:val="00AC2B45"/>
    <w:rsid w:val="00AD208B"/>
    <w:rsid w:val="00AD2AC2"/>
    <w:rsid w:val="00AD4E94"/>
    <w:rsid w:val="00AE4583"/>
    <w:rsid w:val="00AF27EF"/>
    <w:rsid w:val="00AF4864"/>
    <w:rsid w:val="00B00087"/>
    <w:rsid w:val="00B00FF0"/>
    <w:rsid w:val="00B01CE6"/>
    <w:rsid w:val="00B03A3D"/>
    <w:rsid w:val="00B111BD"/>
    <w:rsid w:val="00B15EC8"/>
    <w:rsid w:val="00B30AF1"/>
    <w:rsid w:val="00B32DCE"/>
    <w:rsid w:val="00B33DCB"/>
    <w:rsid w:val="00B37EC9"/>
    <w:rsid w:val="00B4398A"/>
    <w:rsid w:val="00B52895"/>
    <w:rsid w:val="00B577FD"/>
    <w:rsid w:val="00B85313"/>
    <w:rsid w:val="00B869E4"/>
    <w:rsid w:val="00B951F4"/>
    <w:rsid w:val="00B96183"/>
    <w:rsid w:val="00B96CF6"/>
    <w:rsid w:val="00BA3C30"/>
    <w:rsid w:val="00BB5858"/>
    <w:rsid w:val="00BB7126"/>
    <w:rsid w:val="00BB7F5D"/>
    <w:rsid w:val="00BC3121"/>
    <w:rsid w:val="00BC4541"/>
    <w:rsid w:val="00BC71C6"/>
    <w:rsid w:val="00BD205B"/>
    <w:rsid w:val="00BD2EEB"/>
    <w:rsid w:val="00BD567A"/>
    <w:rsid w:val="00BF27CD"/>
    <w:rsid w:val="00BF6B48"/>
    <w:rsid w:val="00C01481"/>
    <w:rsid w:val="00C042D5"/>
    <w:rsid w:val="00C074B5"/>
    <w:rsid w:val="00C105A9"/>
    <w:rsid w:val="00C22624"/>
    <w:rsid w:val="00C31C9B"/>
    <w:rsid w:val="00C33B94"/>
    <w:rsid w:val="00C34E0E"/>
    <w:rsid w:val="00C62AD1"/>
    <w:rsid w:val="00C73A1F"/>
    <w:rsid w:val="00C74098"/>
    <w:rsid w:val="00C918DA"/>
    <w:rsid w:val="00C93B08"/>
    <w:rsid w:val="00CA2CD6"/>
    <w:rsid w:val="00CA2D1C"/>
    <w:rsid w:val="00CB1209"/>
    <w:rsid w:val="00CB2D3A"/>
    <w:rsid w:val="00CB36AA"/>
    <w:rsid w:val="00CC08E7"/>
    <w:rsid w:val="00CC3561"/>
    <w:rsid w:val="00CC76D2"/>
    <w:rsid w:val="00CE2A5C"/>
    <w:rsid w:val="00CE507C"/>
    <w:rsid w:val="00D036AF"/>
    <w:rsid w:val="00D07978"/>
    <w:rsid w:val="00D20B8A"/>
    <w:rsid w:val="00D21580"/>
    <w:rsid w:val="00D344B2"/>
    <w:rsid w:val="00D357DA"/>
    <w:rsid w:val="00D4350A"/>
    <w:rsid w:val="00D46AA9"/>
    <w:rsid w:val="00D52632"/>
    <w:rsid w:val="00D5766A"/>
    <w:rsid w:val="00D67940"/>
    <w:rsid w:val="00D71314"/>
    <w:rsid w:val="00D74128"/>
    <w:rsid w:val="00D8040F"/>
    <w:rsid w:val="00D81AE6"/>
    <w:rsid w:val="00DA59F7"/>
    <w:rsid w:val="00DA6603"/>
    <w:rsid w:val="00DB1491"/>
    <w:rsid w:val="00DC748A"/>
    <w:rsid w:val="00DD10BA"/>
    <w:rsid w:val="00DD5C0E"/>
    <w:rsid w:val="00DE09BA"/>
    <w:rsid w:val="00DE49DC"/>
    <w:rsid w:val="00DE64EB"/>
    <w:rsid w:val="00DF0715"/>
    <w:rsid w:val="00DF7E24"/>
    <w:rsid w:val="00E07A6C"/>
    <w:rsid w:val="00E124AD"/>
    <w:rsid w:val="00E25199"/>
    <w:rsid w:val="00E27F1A"/>
    <w:rsid w:val="00E32A8B"/>
    <w:rsid w:val="00E40091"/>
    <w:rsid w:val="00E5356B"/>
    <w:rsid w:val="00E545CC"/>
    <w:rsid w:val="00E66116"/>
    <w:rsid w:val="00E74F95"/>
    <w:rsid w:val="00E81D1E"/>
    <w:rsid w:val="00E836C3"/>
    <w:rsid w:val="00E85FCC"/>
    <w:rsid w:val="00E93357"/>
    <w:rsid w:val="00E94118"/>
    <w:rsid w:val="00E94C2B"/>
    <w:rsid w:val="00EA70E7"/>
    <w:rsid w:val="00EB6EA7"/>
    <w:rsid w:val="00EC081A"/>
    <w:rsid w:val="00EC4BD3"/>
    <w:rsid w:val="00ED1A4D"/>
    <w:rsid w:val="00ED571E"/>
    <w:rsid w:val="00EE0D0D"/>
    <w:rsid w:val="00EF114C"/>
    <w:rsid w:val="00F00BD8"/>
    <w:rsid w:val="00F01258"/>
    <w:rsid w:val="00F1749D"/>
    <w:rsid w:val="00F21C24"/>
    <w:rsid w:val="00F233B8"/>
    <w:rsid w:val="00F24B93"/>
    <w:rsid w:val="00F35BCD"/>
    <w:rsid w:val="00F36740"/>
    <w:rsid w:val="00F418EF"/>
    <w:rsid w:val="00F644C8"/>
    <w:rsid w:val="00F70AA2"/>
    <w:rsid w:val="00F74356"/>
    <w:rsid w:val="00F805CB"/>
    <w:rsid w:val="00F82A79"/>
    <w:rsid w:val="00F97916"/>
    <w:rsid w:val="00FA1248"/>
    <w:rsid w:val="00FA7BFF"/>
    <w:rsid w:val="00FC4AD3"/>
    <w:rsid w:val="00FC731D"/>
    <w:rsid w:val="00FC7DEA"/>
    <w:rsid w:val="00FD1685"/>
    <w:rsid w:val="00FD1F15"/>
    <w:rsid w:val="00FD7A7A"/>
    <w:rsid w:val="00FD7EBA"/>
    <w:rsid w:val="00FF09D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3C31E-78E0-473D-87A5-AA4615F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8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834" w:right="75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D1685"/>
  </w:style>
  <w:style w:type="character" w:customStyle="1" w:styleId="CorpotestoCarattere">
    <w:name w:val="Corpo testo Carattere"/>
    <w:basedOn w:val="Carpredefinitoparagrafo"/>
    <w:link w:val="Corpotesto"/>
    <w:uiPriority w:val="1"/>
    <w:rsid w:val="00C73A1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F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FF0"/>
    <w:rPr>
      <w:rFonts w:ascii="Segoe UI" w:eastAsia="Times New Roman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53616E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8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54143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34325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8278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099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410918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3181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5852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10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597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2320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1038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47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67382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0281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66450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1922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963676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0588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73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7011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5447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2495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449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82AEAF60CCF4CBC0AE77944EB1B44" ma:contentTypeVersion="18" ma:contentTypeDescription="Create a new document." ma:contentTypeScope="" ma:versionID="76c5429c593678618b07f62f3cdc7d03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80ae308b07a8e138cef456cd54e655e5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0f07-99d9-4c58-b557-e2ecf5fa86a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CA476-F0DB-4856-A588-1E4EDE2D4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FEEC6-F205-4615-B6B8-4FFCEDA02ABB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3.xml><?xml version="1.0" encoding="utf-8"?>
<ds:datastoreItem xmlns:ds="http://schemas.openxmlformats.org/officeDocument/2006/customXml" ds:itemID="{768D8BA5-9487-4D2C-9F79-634FE561C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Esercitazione Antipirateria 3 giugno 2022 Grande Cameroon DEF.docx</vt:lpstr>
      <vt:lpstr>Microsoft Word - Esercitazione Antipirateria 3 giugno 2022 Grande Cameroon DEF.docx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Antipirateria 3 giugno 2022 Grande Cameroon DEF.docx</dc:title>
  <dc:creator>NoliMazza</dc:creator>
  <cp:lastModifiedBy>Canali Aperti</cp:lastModifiedBy>
  <cp:revision>9</cp:revision>
  <cp:lastPrinted>2023-10-09T14:50:00Z</cp:lastPrinted>
  <dcterms:created xsi:type="dcterms:W3CDTF">2025-05-22T16:11:00Z</dcterms:created>
  <dcterms:modified xsi:type="dcterms:W3CDTF">2025-05-23T13:40:00Z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2023-03-13T00:00:00Z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0x010100A7582AEAF60CCF4CBC0AE77944EB1B44</vt:lpwstr>
  </property>
  <property fmtid="{D5CDD505-2E9C-101B-9397-08002B2CF9AE}" pid="7" name="MediaServiceImageTags">
    <vt:lpwstr/>
  </property>
</Properties>
</file>