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7D423B" w14:textId="01D92445" w:rsidR="004B3D41" w:rsidRPr="004B3D41" w:rsidRDefault="004B3D41" w:rsidP="004B3D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Aptos" w:eastAsia="Times New Roman" w:hAnsi="Aptos" w:cs="Poppins"/>
          <w:b/>
          <w:bCs/>
          <w:iCs/>
          <w:color w:val="212121"/>
          <w:sz w:val="28"/>
          <w:szCs w:val="28"/>
          <w:lang w:eastAsia="it-IT"/>
        </w:rPr>
      </w:pPr>
      <w:bookmarkStart w:id="0" w:name="_Hlk94277388"/>
    </w:p>
    <w:p w14:paraId="606286B5" w14:textId="74C52C7E" w:rsidR="004B3D41" w:rsidRPr="004B3D41" w:rsidRDefault="004B3D41" w:rsidP="00AC2F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Poppins" w:eastAsia="Times New Roman" w:hAnsi="Poppins" w:cs="Poppins"/>
          <w:b/>
          <w:bCs/>
          <w:iCs/>
          <w:caps/>
          <w:color w:val="212121"/>
          <w:sz w:val="26"/>
          <w:szCs w:val="26"/>
          <w:lang w:eastAsia="it-IT"/>
        </w:rPr>
      </w:pPr>
      <w:r w:rsidRPr="004B3D41">
        <w:rPr>
          <w:rFonts w:ascii="Poppins" w:eastAsia="Times New Roman" w:hAnsi="Poppins" w:cs="Poppins"/>
          <w:b/>
          <w:bCs/>
          <w:iCs/>
          <w:caps/>
          <w:color w:val="212121"/>
          <w:sz w:val="26"/>
          <w:szCs w:val="26"/>
          <w:lang w:eastAsia="it-IT"/>
        </w:rPr>
        <w:t>Costa Crociere presenta il Giro del Mondo 2028: tra skyline infiniti, isole leggendarie e orizzonti che cambiano ogni giorno</w:t>
      </w:r>
    </w:p>
    <w:p w14:paraId="2A693A0F" w14:textId="77777777" w:rsidR="000D5254" w:rsidRDefault="000D5254" w:rsidP="000D52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Poppins" w:eastAsia="Times New Roman" w:hAnsi="Poppins" w:cs="Poppins"/>
          <w:i/>
          <w:color w:val="212121"/>
          <w:sz w:val="20"/>
          <w:szCs w:val="20"/>
          <w:lang w:eastAsia="it-IT"/>
        </w:rPr>
      </w:pPr>
    </w:p>
    <w:p w14:paraId="32841076" w14:textId="66F2FCC9" w:rsidR="000D5254" w:rsidRPr="000D5254" w:rsidRDefault="000D5254" w:rsidP="000D52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Poppins" w:eastAsia="Times New Roman" w:hAnsi="Poppins" w:cs="Poppins"/>
          <w:i/>
          <w:color w:val="212121"/>
          <w:sz w:val="20"/>
          <w:szCs w:val="20"/>
          <w:lang w:eastAsia="it-IT"/>
        </w:rPr>
      </w:pPr>
      <w:r w:rsidRPr="000D5254">
        <w:rPr>
          <w:rFonts w:ascii="Poppins" w:eastAsia="Times New Roman" w:hAnsi="Poppins" w:cs="Poppins"/>
          <w:i/>
          <w:color w:val="212121"/>
          <w:sz w:val="20"/>
          <w:szCs w:val="20"/>
          <w:lang w:eastAsia="it-IT"/>
        </w:rPr>
        <w:t xml:space="preserve">Dal Capodanno a Los Angeles </w:t>
      </w:r>
      <w:r>
        <w:rPr>
          <w:rFonts w:ascii="Poppins" w:eastAsia="Times New Roman" w:hAnsi="Poppins" w:cs="Poppins"/>
          <w:i/>
          <w:color w:val="212121"/>
          <w:sz w:val="20"/>
          <w:szCs w:val="20"/>
          <w:lang w:eastAsia="it-IT"/>
        </w:rPr>
        <w:t xml:space="preserve">alle notti stellate </w:t>
      </w:r>
      <w:r w:rsidRPr="000D5254">
        <w:rPr>
          <w:rFonts w:ascii="Poppins" w:eastAsia="Times New Roman" w:hAnsi="Poppins" w:cs="Poppins"/>
          <w:i/>
          <w:color w:val="212121"/>
          <w:sz w:val="20"/>
          <w:szCs w:val="20"/>
          <w:lang w:eastAsia="it-IT"/>
        </w:rPr>
        <w:t xml:space="preserve">dell’emisfero sud, </w:t>
      </w:r>
      <w:r w:rsidR="00F2053E">
        <w:rPr>
          <w:rFonts w:ascii="Poppins" w:eastAsia="Times New Roman" w:hAnsi="Poppins" w:cs="Poppins"/>
          <w:i/>
          <w:color w:val="212121"/>
          <w:sz w:val="20"/>
          <w:szCs w:val="20"/>
          <w:lang w:eastAsia="it-IT"/>
        </w:rPr>
        <w:t xml:space="preserve">un viaggio straordinario di </w:t>
      </w:r>
      <w:r w:rsidRPr="000D5254">
        <w:rPr>
          <w:rFonts w:ascii="Poppins" w:eastAsia="Times New Roman" w:hAnsi="Poppins" w:cs="Poppins"/>
          <w:i/>
          <w:color w:val="212121"/>
          <w:sz w:val="20"/>
          <w:szCs w:val="20"/>
          <w:lang w:eastAsia="it-IT"/>
        </w:rPr>
        <w:t xml:space="preserve">139 giorni attraverso cinque continenti, tra grandi metropoli, isole </w:t>
      </w:r>
      <w:r w:rsidR="003D36A2">
        <w:rPr>
          <w:rFonts w:ascii="Poppins" w:eastAsia="Times New Roman" w:hAnsi="Poppins" w:cs="Poppins"/>
          <w:i/>
          <w:color w:val="212121"/>
          <w:sz w:val="20"/>
          <w:szCs w:val="20"/>
          <w:lang w:eastAsia="it-IT"/>
        </w:rPr>
        <w:t>da sogno</w:t>
      </w:r>
      <w:r w:rsidRPr="000D5254">
        <w:rPr>
          <w:rFonts w:ascii="Poppins" w:eastAsia="Times New Roman" w:hAnsi="Poppins" w:cs="Poppins"/>
          <w:i/>
          <w:color w:val="212121"/>
          <w:sz w:val="20"/>
          <w:szCs w:val="20"/>
          <w:lang w:eastAsia="it-IT"/>
        </w:rPr>
        <w:t xml:space="preserve"> e natura estrema.</w:t>
      </w:r>
    </w:p>
    <w:p w14:paraId="4A17BB5D" w14:textId="1D9B1AC3" w:rsidR="00A20115" w:rsidRPr="000D5254" w:rsidRDefault="00213F34" w:rsidP="004B3D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Poppins" w:eastAsia="Times New Roman" w:hAnsi="Poppins" w:cs="Poppins"/>
          <w:i/>
          <w:color w:val="212121"/>
          <w:sz w:val="20"/>
          <w:szCs w:val="20"/>
          <w:lang w:eastAsia="it-IT"/>
        </w:rPr>
      </w:pPr>
      <w:r>
        <w:rPr>
          <w:rFonts w:ascii="Poppins" w:eastAsia="Times New Roman" w:hAnsi="Poppins" w:cs="Poppins"/>
          <w:i/>
          <w:color w:val="212121"/>
          <w:sz w:val="20"/>
          <w:szCs w:val="20"/>
          <w:lang w:eastAsia="it-IT"/>
        </w:rPr>
        <w:t xml:space="preserve"> </w:t>
      </w:r>
    </w:p>
    <w:p w14:paraId="075E5252" w14:textId="77777777" w:rsidR="00F64FCD" w:rsidRPr="00F64FCD" w:rsidRDefault="001769C6" w:rsidP="00F64F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Poppins" w:eastAsia="Times New Roman" w:hAnsi="Poppins" w:cs="Poppins"/>
          <w:iCs/>
          <w:color w:val="212121"/>
          <w:sz w:val="20"/>
          <w:szCs w:val="20"/>
          <w:lang w:eastAsia="it-IT"/>
        </w:rPr>
      </w:pPr>
      <w:r w:rsidRPr="001769C6">
        <w:rPr>
          <w:rFonts w:ascii="Poppins" w:eastAsia="Times New Roman" w:hAnsi="Poppins" w:cs="Poppins"/>
          <w:iCs/>
          <w:color w:val="212121"/>
          <w:sz w:val="20"/>
          <w:szCs w:val="20"/>
          <w:lang w:eastAsia="it-IT"/>
        </w:rPr>
        <w:t>Genova,</w:t>
      </w:r>
      <w:r w:rsidR="00F145EA">
        <w:rPr>
          <w:rFonts w:ascii="Poppins" w:eastAsia="Times New Roman" w:hAnsi="Poppins" w:cs="Poppins"/>
          <w:iCs/>
          <w:color w:val="212121"/>
          <w:sz w:val="20"/>
          <w:szCs w:val="20"/>
          <w:lang w:eastAsia="it-IT"/>
        </w:rPr>
        <w:t xml:space="preserve"> </w:t>
      </w:r>
      <w:r w:rsidR="001F4B46">
        <w:rPr>
          <w:rFonts w:ascii="Poppins" w:eastAsia="Times New Roman" w:hAnsi="Poppins" w:cs="Poppins"/>
          <w:iCs/>
          <w:color w:val="212121"/>
          <w:sz w:val="20"/>
          <w:szCs w:val="20"/>
          <w:lang w:eastAsia="it-IT"/>
        </w:rPr>
        <w:t>27</w:t>
      </w:r>
      <w:r w:rsidR="00F145EA">
        <w:rPr>
          <w:rFonts w:ascii="Poppins" w:eastAsia="Times New Roman" w:hAnsi="Poppins" w:cs="Poppins"/>
          <w:iCs/>
          <w:color w:val="212121"/>
          <w:sz w:val="20"/>
          <w:szCs w:val="20"/>
          <w:lang w:eastAsia="it-IT"/>
        </w:rPr>
        <w:t xml:space="preserve"> </w:t>
      </w:r>
      <w:r w:rsidR="00A432B0">
        <w:rPr>
          <w:rFonts w:ascii="Poppins" w:eastAsia="Times New Roman" w:hAnsi="Poppins" w:cs="Poppins"/>
          <w:iCs/>
          <w:color w:val="212121"/>
          <w:sz w:val="20"/>
          <w:szCs w:val="20"/>
          <w:lang w:eastAsia="it-IT"/>
        </w:rPr>
        <w:t xml:space="preserve">aprile </w:t>
      </w:r>
      <w:r w:rsidR="00F145EA">
        <w:rPr>
          <w:rFonts w:ascii="Poppins" w:eastAsia="Times New Roman" w:hAnsi="Poppins" w:cs="Poppins"/>
          <w:iCs/>
          <w:color w:val="212121"/>
          <w:sz w:val="20"/>
          <w:szCs w:val="20"/>
          <w:lang w:eastAsia="it-IT"/>
        </w:rPr>
        <w:t>2026</w:t>
      </w:r>
      <w:r w:rsidRPr="001769C6">
        <w:rPr>
          <w:rFonts w:ascii="Poppins" w:eastAsia="Times New Roman" w:hAnsi="Poppins" w:cs="Poppins"/>
          <w:iCs/>
          <w:color w:val="212121"/>
          <w:sz w:val="20"/>
          <w:szCs w:val="20"/>
          <w:lang w:eastAsia="it-IT"/>
        </w:rPr>
        <w:t xml:space="preserve"> – </w:t>
      </w:r>
      <w:r w:rsidRPr="001769C6">
        <w:rPr>
          <w:rFonts w:ascii="Poppins" w:eastAsia="Times New Roman" w:hAnsi="Poppins" w:cs="Poppins"/>
          <w:b/>
          <w:bCs/>
          <w:iCs/>
          <w:color w:val="212121"/>
          <w:sz w:val="20"/>
          <w:szCs w:val="20"/>
          <w:lang w:eastAsia="it-IT"/>
        </w:rPr>
        <w:t>Costa Crociere</w:t>
      </w:r>
      <w:r w:rsidRPr="001769C6">
        <w:rPr>
          <w:rFonts w:ascii="Poppins" w:eastAsia="Times New Roman" w:hAnsi="Poppins" w:cs="Poppins"/>
          <w:iCs/>
          <w:color w:val="212121"/>
          <w:sz w:val="20"/>
          <w:szCs w:val="20"/>
          <w:lang w:eastAsia="it-IT"/>
        </w:rPr>
        <w:t xml:space="preserve"> svela il nuovo </w:t>
      </w:r>
      <w:r w:rsidRPr="001769C6">
        <w:rPr>
          <w:rFonts w:ascii="Poppins" w:eastAsia="Times New Roman" w:hAnsi="Poppins" w:cs="Poppins"/>
          <w:b/>
          <w:bCs/>
          <w:iCs/>
          <w:color w:val="212121"/>
          <w:sz w:val="20"/>
          <w:szCs w:val="20"/>
          <w:lang w:eastAsia="it-IT"/>
        </w:rPr>
        <w:t>Giro del Mondo 2028</w:t>
      </w:r>
      <w:r w:rsidRPr="001769C6">
        <w:rPr>
          <w:rFonts w:ascii="Poppins" w:eastAsia="Times New Roman" w:hAnsi="Poppins" w:cs="Poppins"/>
          <w:iCs/>
          <w:color w:val="212121"/>
          <w:sz w:val="20"/>
          <w:szCs w:val="20"/>
          <w:lang w:eastAsia="it-IT"/>
        </w:rPr>
        <w:t xml:space="preserve">, un viaggio epico di </w:t>
      </w:r>
      <w:r w:rsidRPr="001769C6">
        <w:rPr>
          <w:rFonts w:ascii="Poppins" w:eastAsia="Times New Roman" w:hAnsi="Poppins" w:cs="Poppins"/>
          <w:b/>
          <w:bCs/>
          <w:iCs/>
          <w:color w:val="212121"/>
          <w:sz w:val="20"/>
          <w:szCs w:val="20"/>
          <w:lang w:eastAsia="it-IT"/>
        </w:rPr>
        <w:t>139 giorni</w:t>
      </w:r>
      <w:r w:rsidRPr="001769C6">
        <w:rPr>
          <w:rFonts w:ascii="Poppins" w:eastAsia="Times New Roman" w:hAnsi="Poppins" w:cs="Poppins"/>
          <w:iCs/>
          <w:color w:val="212121"/>
          <w:sz w:val="20"/>
          <w:szCs w:val="20"/>
          <w:lang w:eastAsia="it-IT"/>
        </w:rPr>
        <w:t xml:space="preserve">, </w:t>
      </w:r>
      <w:r w:rsidR="00A50CB7">
        <w:rPr>
          <w:rFonts w:ascii="Poppins" w:eastAsia="Times New Roman" w:hAnsi="Poppins" w:cs="Poppins"/>
          <w:iCs/>
          <w:color w:val="212121"/>
          <w:sz w:val="20"/>
          <w:szCs w:val="20"/>
          <w:lang w:eastAsia="it-IT"/>
        </w:rPr>
        <w:t xml:space="preserve">che </w:t>
      </w:r>
      <w:r w:rsidRPr="001769C6">
        <w:rPr>
          <w:rFonts w:ascii="Poppins" w:eastAsia="Times New Roman" w:hAnsi="Poppins" w:cs="Poppins"/>
          <w:iCs/>
          <w:color w:val="212121"/>
          <w:sz w:val="20"/>
          <w:szCs w:val="20"/>
          <w:lang w:eastAsia="it-IT"/>
        </w:rPr>
        <w:t>attravers</w:t>
      </w:r>
      <w:r w:rsidR="00BE33D8">
        <w:rPr>
          <w:rFonts w:ascii="Poppins" w:eastAsia="Times New Roman" w:hAnsi="Poppins" w:cs="Poppins"/>
          <w:iCs/>
          <w:color w:val="212121"/>
          <w:sz w:val="20"/>
          <w:szCs w:val="20"/>
          <w:lang w:eastAsia="it-IT"/>
        </w:rPr>
        <w:t>a</w:t>
      </w:r>
      <w:r w:rsidRPr="001769C6">
        <w:rPr>
          <w:rFonts w:ascii="Poppins" w:eastAsia="Times New Roman" w:hAnsi="Poppins" w:cs="Poppins"/>
          <w:iCs/>
          <w:color w:val="212121"/>
          <w:sz w:val="20"/>
          <w:szCs w:val="20"/>
          <w:lang w:eastAsia="it-IT"/>
        </w:rPr>
        <w:t xml:space="preserve"> </w:t>
      </w:r>
      <w:r w:rsidRPr="001769C6">
        <w:rPr>
          <w:rFonts w:ascii="Poppins" w:eastAsia="Times New Roman" w:hAnsi="Poppins" w:cs="Poppins"/>
          <w:b/>
          <w:bCs/>
          <w:iCs/>
          <w:color w:val="212121"/>
          <w:sz w:val="20"/>
          <w:szCs w:val="20"/>
          <w:lang w:eastAsia="it-IT"/>
        </w:rPr>
        <w:t>5 continenti e 3 oceani</w:t>
      </w:r>
      <w:r w:rsidR="003E41E0">
        <w:rPr>
          <w:rFonts w:ascii="Poppins" w:eastAsia="Times New Roman" w:hAnsi="Poppins" w:cs="Poppins"/>
          <w:iCs/>
          <w:color w:val="212121"/>
          <w:sz w:val="20"/>
          <w:szCs w:val="20"/>
          <w:lang w:eastAsia="it-IT"/>
        </w:rPr>
        <w:t xml:space="preserve">, </w:t>
      </w:r>
      <w:r w:rsidR="003E41E0" w:rsidRPr="003E41E0">
        <w:rPr>
          <w:rFonts w:ascii="Poppins" w:eastAsia="Times New Roman" w:hAnsi="Poppins" w:cs="Poppins"/>
          <w:iCs/>
          <w:color w:val="212121"/>
          <w:sz w:val="20"/>
          <w:szCs w:val="20"/>
          <w:lang w:eastAsia="it-IT"/>
        </w:rPr>
        <w:t xml:space="preserve">con </w:t>
      </w:r>
      <w:r w:rsidR="003E41E0" w:rsidRPr="003E41E0">
        <w:rPr>
          <w:rFonts w:ascii="Poppins" w:eastAsia="Times New Roman" w:hAnsi="Poppins" w:cs="Poppins"/>
          <w:b/>
          <w:bCs/>
          <w:iCs/>
          <w:color w:val="212121"/>
          <w:sz w:val="20"/>
          <w:szCs w:val="20"/>
          <w:lang w:eastAsia="it-IT"/>
        </w:rPr>
        <w:t>soste prolungate nelle città più iconiche del mondo</w:t>
      </w:r>
      <w:r w:rsidR="003E41E0" w:rsidRPr="003E41E0">
        <w:rPr>
          <w:rFonts w:ascii="Poppins" w:eastAsia="Times New Roman" w:hAnsi="Poppins" w:cs="Poppins"/>
          <w:iCs/>
          <w:color w:val="212121"/>
          <w:sz w:val="20"/>
          <w:szCs w:val="20"/>
          <w:lang w:eastAsia="it-IT"/>
        </w:rPr>
        <w:t>, per chi desidera esplorare il pianeta senza fretta e in modo autentico.</w:t>
      </w:r>
      <w:r w:rsidR="00F64FCD">
        <w:rPr>
          <w:rFonts w:ascii="Poppins" w:eastAsia="Times New Roman" w:hAnsi="Poppins" w:cs="Poppins"/>
          <w:iCs/>
          <w:color w:val="212121"/>
          <w:sz w:val="20"/>
          <w:szCs w:val="20"/>
          <w:lang w:eastAsia="it-IT"/>
        </w:rPr>
        <w:t xml:space="preserve"> </w:t>
      </w:r>
      <w:r w:rsidR="00F64FCD" w:rsidRPr="00F64FCD">
        <w:rPr>
          <w:rFonts w:ascii="Poppins" w:eastAsia="Times New Roman" w:hAnsi="Poppins" w:cs="Poppins"/>
          <w:iCs/>
          <w:color w:val="212121"/>
          <w:sz w:val="20"/>
          <w:szCs w:val="20"/>
          <w:lang w:eastAsia="it-IT"/>
        </w:rPr>
        <w:t>Un’esperienza di meraviglia continua, in cui ogni tappa apre un nuovo punto di vista e ogni giorno diventa parte di un racconto in continua evoluzione.</w:t>
      </w:r>
    </w:p>
    <w:p w14:paraId="66721C31" w14:textId="77777777" w:rsidR="00426C8A" w:rsidRDefault="00426C8A" w:rsidP="001769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Poppins" w:eastAsia="Times New Roman" w:hAnsi="Poppins" w:cs="Poppins"/>
          <w:iCs/>
          <w:color w:val="212121"/>
          <w:sz w:val="20"/>
          <w:szCs w:val="20"/>
          <w:lang w:eastAsia="it-IT"/>
        </w:rPr>
      </w:pPr>
    </w:p>
    <w:p w14:paraId="7A21633A" w14:textId="376B781F" w:rsidR="003320F6" w:rsidRDefault="00426C8A" w:rsidP="001769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Poppins" w:eastAsia="Times New Roman" w:hAnsi="Poppins" w:cs="Poppins"/>
          <w:iCs/>
          <w:color w:val="212121"/>
          <w:sz w:val="20"/>
          <w:szCs w:val="20"/>
          <w:lang w:eastAsia="it-IT"/>
        </w:rPr>
      </w:pPr>
      <w:r>
        <w:rPr>
          <w:rFonts w:ascii="Poppins" w:eastAsia="Times New Roman" w:hAnsi="Poppins" w:cs="Poppins"/>
          <w:iCs/>
          <w:color w:val="212121"/>
          <w:sz w:val="20"/>
          <w:szCs w:val="20"/>
          <w:lang w:eastAsia="it-IT"/>
        </w:rPr>
        <w:t>In partenza da Savon</w:t>
      </w:r>
      <w:r w:rsidR="002915C3">
        <w:rPr>
          <w:rFonts w:ascii="Poppins" w:eastAsia="Times New Roman" w:hAnsi="Poppins" w:cs="Poppins"/>
          <w:iCs/>
          <w:color w:val="212121"/>
          <w:sz w:val="20"/>
          <w:szCs w:val="20"/>
          <w:lang w:eastAsia="it-IT"/>
        </w:rPr>
        <w:t>a</w:t>
      </w:r>
      <w:r>
        <w:rPr>
          <w:rFonts w:ascii="Poppins" w:eastAsia="Times New Roman" w:hAnsi="Poppins" w:cs="Poppins"/>
          <w:iCs/>
          <w:color w:val="212121"/>
          <w:sz w:val="20"/>
          <w:szCs w:val="20"/>
          <w:lang w:eastAsia="it-IT"/>
        </w:rPr>
        <w:t xml:space="preserve"> il 25 novembre 202</w:t>
      </w:r>
      <w:r w:rsidR="0075395D">
        <w:rPr>
          <w:rFonts w:ascii="Poppins" w:eastAsia="Times New Roman" w:hAnsi="Poppins" w:cs="Poppins"/>
          <w:iCs/>
          <w:color w:val="212121"/>
          <w:sz w:val="20"/>
          <w:szCs w:val="20"/>
          <w:lang w:eastAsia="it-IT"/>
        </w:rPr>
        <w:t>7</w:t>
      </w:r>
      <w:r>
        <w:rPr>
          <w:rFonts w:ascii="Poppins" w:eastAsia="Times New Roman" w:hAnsi="Poppins" w:cs="Poppins"/>
          <w:iCs/>
          <w:color w:val="212121"/>
          <w:sz w:val="20"/>
          <w:szCs w:val="20"/>
          <w:lang w:eastAsia="it-IT"/>
        </w:rPr>
        <w:t xml:space="preserve">, </w:t>
      </w:r>
      <w:r w:rsidR="00C71367" w:rsidRPr="005908B2">
        <w:rPr>
          <w:rFonts w:ascii="Poppins" w:eastAsia="Times New Roman" w:hAnsi="Poppins" w:cs="Poppins"/>
          <w:b/>
          <w:bCs/>
          <w:iCs/>
          <w:color w:val="212121"/>
          <w:sz w:val="20"/>
          <w:szCs w:val="20"/>
          <w:lang w:eastAsia="it-IT"/>
        </w:rPr>
        <w:t>Costa Deliziosa</w:t>
      </w:r>
      <w:r w:rsidR="00C71367">
        <w:rPr>
          <w:rFonts w:ascii="Poppins" w:eastAsia="Times New Roman" w:hAnsi="Poppins" w:cs="Poppins"/>
          <w:iCs/>
          <w:color w:val="212121"/>
          <w:sz w:val="20"/>
          <w:szCs w:val="20"/>
          <w:lang w:eastAsia="it-IT"/>
        </w:rPr>
        <w:t xml:space="preserve"> accompagnerà gli ospiti alla scoperta di un </w:t>
      </w:r>
      <w:r w:rsidR="003D51FC" w:rsidRPr="003D51FC">
        <w:rPr>
          <w:rFonts w:ascii="Poppins" w:eastAsia="Times New Roman" w:hAnsi="Poppins" w:cs="Poppins"/>
          <w:iCs/>
          <w:color w:val="212121"/>
          <w:sz w:val="20"/>
          <w:szCs w:val="20"/>
          <w:lang w:eastAsia="it-IT"/>
        </w:rPr>
        <w:t xml:space="preserve">itinerario straordinario che </w:t>
      </w:r>
      <w:r w:rsidR="00D74070">
        <w:rPr>
          <w:rFonts w:ascii="Poppins" w:eastAsia="Times New Roman" w:hAnsi="Poppins" w:cs="Poppins"/>
          <w:iCs/>
          <w:color w:val="212121"/>
          <w:sz w:val="20"/>
          <w:szCs w:val="20"/>
          <w:lang w:eastAsia="it-IT"/>
        </w:rPr>
        <w:t>tocca</w:t>
      </w:r>
      <w:r w:rsidR="003D51FC" w:rsidRPr="003D51FC">
        <w:rPr>
          <w:rFonts w:ascii="Poppins" w:eastAsia="Times New Roman" w:hAnsi="Poppins" w:cs="Poppins"/>
          <w:iCs/>
          <w:color w:val="212121"/>
          <w:sz w:val="20"/>
          <w:szCs w:val="20"/>
          <w:lang w:eastAsia="it-IT"/>
        </w:rPr>
        <w:t xml:space="preserve"> </w:t>
      </w:r>
      <w:r w:rsidR="003D51FC" w:rsidRPr="003D51FC">
        <w:rPr>
          <w:rFonts w:ascii="Poppins" w:eastAsia="Times New Roman" w:hAnsi="Poppins" w:cs="Poppins"/>
          <w:b/>
          <w:bCs/>
          <w:iCs/>
          <w:color w:val="212121"/>
          <w:sz w:val="20"/>
          <w:szCs w:val="20"/>
          <w:lang w:eastAsia="it-IT"/>
        </w:rPr>
        <w:t>51 destinazioni in 29 Paesi</w:t>
      </w:r>
      <w:r w:rsidR="003D51FC" w:rsidRPr="003D51FC">
        <w:rPr>
          <w:rFonts w:ascii="Poppins" w:eastAsia="Times New Roman" w:hAnsi="Poppins" w:cs="Poppins"/>
          <w:iCs/>
          <w:color w:val="212121"/>
          <w:sz w:val="20"/>
          <w:szCs w:val="20"/>
          <w:lang w:eastAsia="it-IT"/>
        </w:rPr>
        <w:t xml:space="preserve">, incluse </w:t>
      </w:r>
      <w:r w:rsidR="003D51FC" w:rsidRPr="003D51FC">
        <w:rPr>
          <w:rFonts w:ascii="Poppins" w:eastAsia="Times New Roman" w:hAnsi="Poppins" w:cs="Poppins"/>
          <w:b/>
          <w:bCs/>
          <w:iCs/>
          <w:color w:val="212121"/>
          <w:sz w:val="20"/>
          <w:szCs w:val="20"/>
          <w:lang w:eastAsia="it-IT"/>
        </w:rPr>
        <w:t>21 isole</w:t>
      </w:r>
      <w:r w:rsidR="00961CDF" w:rsidRPr="00961CDF">
        <w:rPr>
          <w:rFonts w:ascii="Poppins" w:eastAsia="Times New Roman" w:hAnsi="Poppins" w:cs="Poppins"/>
          <w:iCs/>
          <w:color w:val="212121"/>
          <w:sz w:val="20"/>
          <w:szCs w:val="20"/>
          <w:lang w:eastAsia="it-IT"/>
        </w:rPr>
        <w:t>,</w:t>
      </w:r>
      <w:r w:rsidR="00961CDF">
        <w:rPr>
          <w:rFonts w:ascii="Poppins" w:eastAsia="Times New Roman" w:hAnsi="Poppins" w:cs="Poppins"/>
          <w:b/>
          <w:bCs/>
          <w:iCs/>
          <w:color w:val="212121"/>
          <w:sz w:val="20"/>
          <w:szCs w:val="20"/>
          <w:lang w:eastAsia="it-IT"/>
        </w:rPr>
        <w:t xml:space="preserve"> </w:t>
      </w:r>
      <w:r w:rsidR="002441A4">
        <w:rPr>
          <w:rFonts w:ascii="Poppins" w:eastAsia="Times New Roman" w:hAnsi="Poppins" w:cs="Poppins"/>
          <w:iCs/>
          <w:color w:val="212121"/>
          <w:sz w:val="20"/>
          <w:szCs w:val="20"/>
          <w:lang w:eastAsia="it-IT"/>
        </w:rPr>
        <w:t>pensato</w:t>
      </w:r>
      <w:r w:rsidR="001769C6" w:rsidRPr="001769C6">
        <w:rPr>
          <w:rFonts w:ascii="Poppins" w:eastAsia="Times New Roman" w:hAnsi="Poppins" w:cs="Poppins"/>
          <w:iCs/>
          <w:color w:val="212121"/>
          <w:sz w:val="20"/>
          <w:szCs w:val="20"/>
          <w:lang w:eastAsia="it-IT"/>
        </w:rPr>
        <w:t xml:space="preserve"> per emozionare gli esploratori moderni e offrire un’esperienza </w:t>
      </w:r>
      <w:r w:rsidR="00D72E95">
        <w:rPr>
          <w:rFonts w:ascii="Poppins" w:eastAsia="Times New Roman" w:hAnsi="Poppins" w:cs="Poppins"/>
          <w:iCs/>
          <w:color w:val="212121"/>
          <w:sz w:val="20"/>
          <w:szCs w:val="20"/>
          <w:lang w:eastAsia="it-IT"/>
        </w:rPr>
        <w:t xml:space="preserve">completa, tra </w:t>
      </w:r>
      <w:r w:rsidR="001769C6" w:rsidRPr="001769C6">
        <w:rPr>
          <w:rFonts w:ascii="Poppins" w:eastAsia="Times New Roman" w:hAnsi="Poppins" w:cs="Poppins"/>
          <w:iCs/>
          <w:color w:val="212121"/>
          <w:sz w:val="20"/>
          <w:szCs w:val="20"/>
          <w:lang w:eastAsia="it-IT"/>
        </w:rPr>
        <w:t xml:space="preserve">grandi metropoli, natura incontaminata, culture millenarie e approdi remoti </w:t>
      </w:r>
      <w:r w:rsidR="003320F6">
        <w:rPr>
          <w:rFonts w:ascii="Poppins" w:eastAsia="Times New Roman" w:hAnsi="Poppins" w:cs="Poppins"/>
          <w:iCs/>
          <w:color w:val="212121"/>
          <w:sz w:val="20"/>
          <w:szCs w:val="20"/>
          <w:lang w:eastAsia="it-IT"/>
        </w:rPr>
        <w:t xml:space="preserve">tra i più affascinanti del pianeta. </w:t>
      </w:r>
    </w:p>
    <w:p w14:paraId="20C1B415" w14:textId="77777777" w:rsidR="00BC13D9" w:rsidRPr="000A0427" w:rsidRDefault="00BC13D9" w:rsidP="00BC13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Aptos" w:eastAsia="Times New Roman" w:hAnsi="Aptos" w:cs="Poppins"/>
          <w:color w:val="212121"/>
          <w:lang w:eastAsia="it-IT"/>
        </w:rPr>
      </w:pPr>
    </w:p>
    <w:p w14:paraId="42265887" w14:textId="76CEF5CB" w:rsidR="00BC13D9" w:rsidRDefault="00BC13D9" w:rsidP="00BC13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Poppins" w:hAnsi="Poppins" w:cs="Poppins"/>
          <w:iCs/>
          <w:color w:val="212121"/>
          <w:sz w:val="20"/>
          <w:szCs w:val="20"/>
        </w:rPr>
      </w:pPr>
      <w:r w:rsidRPr="00BC13D9">
        <w:rPr>
          <w:rFonts w:ascii="Poppins" w:eastAsia="Times New Roman" w:hAnsi="Poppins" w:cs="Poppins"/>
          <w:color w:val="212121"/>
          <w:sz w:val="20"/>
          <w:szCs w:val="20"/>
          <w:lang w:eastAsia="it-IT"/>
        </w:rPr>
        <w:t xml:space="preserve">Oltre all’itinerario completo di </w:t>
      </w:r>
      <w:r w:rsidRPr="002A6C22">
        <w:rPr>
          <w:rFonts w:ascii="Poppins" w:eastAsia="Times New Roman" w:hAnsi="Poppins" w:cs="Poppins"/>
          <w:color w:val="212121"/>
          <w:sz w:val="20"/>
          <w:szCs w:val="20"/>
          <w:lang w:eastAsia="it-IT"/>
        </w:rPr>
        <w:t>139 giorni da Savona</w:t>
      </w:r>
      <w:r w:rsidRPr="00BC13D9">
        <w:rPr>
          <w:rFonts w:ascii="Poppins" w:eastAsia="Times New Roman" w:hAnsi="Poppins" w:cs="Poppins"/>
          <w:color w:val="212121"/>
          <w:sz w:val="20"/>
          <w:szCs w:val="20"/>
          <w:lang w:eastAsia="it-IT"/>
        </w:rPr>
        <w:t xml:space="preserve">, è possibile usufruire anche di una </w:t>
      </w:r>
      <w:r w:rsidRPr="00BC13D9">
        <w:rPr>
          <w:rFonts w:ascii="Poppins" w:eastAsia="Times New Roman" w:hAnsi="Poppins" w:cs="Poppins"/>
          <w:b/>
          <w:bCs/>
          <w:color w:val="212121"/>
          <w:sz w:val="20"/>
          <w:szCs w:val="20"/>
          <w:lang w:eastAsia="it-IT"/>
        </w:rPr>
        <w:t>ulteriore opportunità</w:t>
      </w:r>
      <w:r w:rsidRPr="00BC13D9">
        <w:rPr>
          <w:rFonts w:ascii="Poppins" w:eastAsia="Times New Roman" w:hAnsi="Poppins" w:cs="Poppins"/>
          <w:color w:val="212121"/>
          <w:sz w:val="20"/>
          <w:szCs w:val="20"/>
          <w:lang w:eastAsia="it-IT"/>
        </w:rPr>
        <w:t xml:space="preserve"> di prenotazione per la </w:t>
      </w:r>
      <w:r w:rsidRPr="00BC13D9">
        <w:rPr>
          <w:rFonts w:ascii="Poppins" w:eastAsia="Times New Roman" w:hAnsi="Poppins" w:cs="Poppins"/>
          <w:b/>
          <w:bCs/>
          <w:color w:val="212121"/>
          <w:sz w:val="20"/>
          <w:szCs w:val="20"/>
          <w:lang w:eastAsia="it-IT"/>
        </w:rPr>
        <w:t>crociera di 100 Giorni con imbarco a San Francisco</w:t>
      </w:r>
      <w:r w:rsidRPr="00BC13D9">
        <w:rPr>
          <w:rFonts w:ascii="Poppins" w:eastAsia="Times New Roman" w:hAnsi="Poppins" w:cs="Poppins"/>
          <w:color w:val="212121"/>
          <w:sz w:val="20"/>
          <w:szCs w:val="20"/>
          <w:lang w:eastAsia="it-IT"/>
        </w:rPr>
        <w:t xml:space="preserve">, </w:t>
      </w:r>
      <w:r w:rsidRPr="00BC13D9">
        <w:rPr>
          <w:rFonts w:ascii="Poppins" w:hAnsi="Poppins" w:cs="Poppins"/>
          <w:iCs/>
          <w:color w:val="212121"/>
          <w:sz w:val="20"/>
          <w:szCs w:val="20"/>
        </w:rPr>
        <w:t>raggiungibile con voli dai principali aeroporti e che include quindi le destinazioni tra Oceania, Asia e Africa fino al termine della crociera a Savona</w:t>
      </w:r>
      <w:r w:rsidR="00A174B0">
        <w:rPr>
          <w:rFonts w:ascii="Poppins" w:hAnsi="Poppins" w:cs="Poppins"/>
          <w:iCs/>
          <w:color w:val="212121"/>
          <w:sz w:val="20"/>
          <w:szCs w:val="20"/>
        </w:rPr>
        <w:t xml:space="preserve"> l’11 aprile 2028</w:t>
      </w:r>
      <w:r w:rsidRPr="00BC13D9">
        <w:rPr>
          <w:rFonts w:ascii="Poppins" w:hAnsi="Poppins" w:cs="Poppins"/>
          <w:iCs/>
          <w:color w:val="212121"/>
          <w:sz w:val="20"/>
          <w:szCs w:val="20"/>
        </w:rPr>
        <w:t xml:space="preserve">. </w:t>
      </w:r>
    </w:p>
    <w:p w14:paraId="04B17EAF" w14:textId="77777777" w:rsidR="00425850" w:rsidRDefault="00425850" w:rsidP="00BC13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Poppins" w:hAnsi="Poppins" w:cs="Poppins"/>
          <w:iCs/>
          <w:color w:val="212121"/>
          <w:sz w:val="20"/>
          <w:szCs w:val="20"/>
        </w:rPr>
      </w:pPr>
    </w:p>
    <w:p w14:paraId="00CDF895" w14:textId="1C1CE342" w:rsidR="00880400" w:rsidRPr="00880400" w:rsidRDefault="00425850" w:rsidP="1F18C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Poppins" w:hAnsi="Poppins" w:cs="Poppins"/>
          <w:i/>
          <w:color w:val="212121"/>
          <w:sz w:val="20"/>
          <w:szCs w:val="20"/>
        </w:rPr>
      </w:pPr>
      <w:r w:rsidRPr="00425850">
        <w:rPr>
          <w:rFonts w:ascii="Poppins" w:hAnsi="Poppins" w:cs="Poppins"/>
          <w:i/>
          <w:color w:val="212121"/>
          <w:sz w:val="20"/>
          <w:szCs w:val="20"/>
        </w:rPr>
        <w:t>“Con il Giro del Mondo 2028 Costa Crociere propone un’esperienza di viaggio davvero straordinaria, con un’offerta pensata per chi desidera esplorare il mondo senza fretta. Un itinerario di 139 giorni che attraversa cinque continenti e tre oceani, con soste prolungate, overland esclusivi e momenti iconici come il Capodanno a Los Angeles e l’accesso a Celebration Key</w:t>
      </w:r>
      <w:r w:rsidR="00A233B1">
        <w:rPr>
          <w:rFonts w:ascii="Poppins" w:hAnsi="Poppins" w:cs="Poppins"/>
          <w:i/>
          <w:color w:val="212121"/>
          <w:sz w:val="20"/>
          <w:szCs w:val="20"/>
        </w:rPr>
        <w:t xml:space="preserve">, </w:t>
      </w:r>
      <w:r w:rsidRPr="00425850">
        <w:rPr>
          <w:rFonts w:ascii="Poppins" w:hAnsi="Poppins" w:cs="Poppins"/>
          <w:i/>
          <w:color w:val="212121"/>
          <w:sz w:val="20"/>
          <w:szCs w:val="20"/>
        </w:rPr>
        <w:t xml:space="preserve">isola privata alle Bahamas aperta per la prima volta agli ospiti Costa. È una proposta che unisce emozione, profondità e qualità, e che riflette la nostra capacità di creare viaggi riconoscibili e di grande valore, dedicati a esploratori del mondo e viaggiatori che vogliono assaporare ogni destinazione </w:t>
      </w:r>
      <w:r w:rsidR="00365ED0">
        <w:rPr>
          <w:rFonts w:ascii="Poppins" w:hAnsi="Poppins" w:cs="Poppins"/>
          <w:i/>
          <w:color w:val="212121"/>
          <w:sz w:val="20"/>
          <w:szCs w:val="20"/>
        </w:rPr>
        <w:t>in modo autentico</w:t>
      </w:r>
      <w:r w:rsidRPr="00425850">
        <w:rPr>
          <w:rFonts w:ascii="Poppins" w:hAnsi="Poppins" w:cs="Poppins"/>
          <w:i/>
          <w:color w:val="212121"/>
          <w:sz w:val="20"/>
          <w:szCs w:val="20"/>
        </w:rPr>
        <w:t>.”</w:t>
      </w:r>
      <w:r w:rsidR="00E95C1E">
        <w:t xml:space="preserve"> </w:t>
      </w:r>
      <w:r w:rsidR="00880400" w:rsidRPr="00880400">
        <w:rPr>
          <w:rFonts w:ascii="Poppins" w:eastAsia="Times New Roman" w:hAnsi="Poppins" w:cs="Poppins"/>
          <w:b/>
          <w:bCs/>
          <w:iCs/>
          <w:color w:val="212121"/>
          <w:sz w:val="20"/>
          <w:szCs w:val="20"/>
          <w:lang w:eastAsia="it-IT"/>
        </w:rPr>
        <w:t>ha dichiarato Luigi Stefanelli, Vice President Worldwide Sales di Costa Crociere.</w:t>
      </w:r>
    </w:p>
    <w:p w14:paraId="268C2B6D" w14:textId="77777777" w:rsidR="00FE28A9" w:rsidRPr="001769C6" w:rsidRDefault="00FE28A9" w:rsidP="001769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Poppins" w:eastAsia="Times New Roman" w:hAnsi="Poppins" w:cs="Poppins"/>
          <w:iCs/>
          <w:color w:val="212121"/>
          <w:sz w:val="20"/>
          <w:szCs w:val="20"/>
          <w:lang w:eastAsia="it-IT"/>
        </w:rPr>
      </w:pPr>
    </w:p>
    <w:p w14:paraId="1C2D5A9A" w14:textId="5467BD1D" w:rsidR="000867E7" w:rsidRDefault="005A4E93" w:rsidP="001769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Poppins" w:eastAsia="Times New Roman" w:hAnsi="Poppins" w:cs="Poppins"/>
          <w:iCs/>
          <w:color w:val="212121"/>
          <w:sz w:val="20"/>
          <w:szCs w:val="20"/>
          <w:lang w:eastAsia="it-IT"/>
        </w:rPr>
      </w:pPr>
      <w:r>
        <w:rPr>
          <w:rFonts w:ascii="Poppins" w:eastAsia="Times New Roman" w:hAnsi="Poppins" w:cs="Poppins"/>
          <w:iCs/>
          <w:color w:val="212121"/>
          <w:sz w:val="20"/>
          <w:szCs w:val="20"/>
          <w:lang w:eastAsia="it-IT"/>
        </w:rPr>
        <w:t>Dopo aver lasciato il Mediterraneo</w:t>
      </w:r>
      <w:r w:rsidR="00FF76DA">
        <w:rPr>
          <w:rFonts w:ascii="Poppins" w:eastAsia="Times New Roman" w:hAnsi="Poppins" w:cs="Poppins"/>
          <w:iCs/>
          <w:color w:val="212121"/>
          <w:sz w:val="20"/>
          <w:szCs w:val="20"/>
          <w:lang w:eastAsia="it-IT"/>
        </w:rPr>
        <w:t>, i</w:t>
      </w:r>
      <w:r w:rsidR="000867E7" w:rsidRPr="00E8160F">
        <w:rPr>
          <w:rFonts w:ascii="Poppins" w:eastAsia="Times New Roman" w:hAnsi="Poppins" w:cs="Poppins"/>
          <w:iCs/>
          <w:color w:val="212121"/>
          <w:sz w:val="20"/>
          <w:szCs w:val="20"/>
          <w:lang w:eastAsia="it-IT"/>
        </w:rPr>
        <w:t xml:space="preserve">n </w:t>
      </w:r>
      <w:r w:rsidR="000867E7" w:rsidRPr="00E8160F">
        <w:rPr>
          <w:rFonts w:ascii="Poppins" w:eastAsia="Times New Roman" w:hAnsi="Poppins" w:cs="Poppins"/>
          <w:b/>
          <w:bCs/>
          <w:iCs/>
          <w:color w:val="212121"/>
          <w:sz w:val="20"/>
          <w:szCs w:val="20"/>
          <w:lang w:eastAsia="it-IT"/>
        </w:rPr>
        <w:t>Nord America</w:t>
      </w:r>
      <w:r w:rsidR="000867E7" w:rsidRPr="00E8160F">
        <w:rPr>
          <w:rFonts w:ascii="Poppins" w:eastAsia="Times New Roman" w:hAnsi="Poppins" w:cs="Poppins"/>
          <w:iCs/>
          <w:color w:val="212121"/>
          <w:sz w:val="20"/>
          <w:szCs w:val="20"/>
          <w:lang w:eastAsia="it-IT"/>
        </w:rPr>
        <w:t xml:space="preserve">, il viaggio prende forma tra le icone delle </w:t>
      </w:r>
      <w:r w:rsidR="000867E7" w:rsidRPr="00E8160F">
        <w:rPr>
          <w:rFonts w:ascii="Poppins" w:eastAsia="Times New Roman" w:hAnsi="Poppins" w:cs="Poppins"/>
          <w:b/>
          <w:bCs/>
          <w:iCs/>
          <w:color w:val="212121"/>
          <w:sz w:val="20"/>
          <w:szCs w:val="20"/>
          <w:lang w:eastAsia="it-IT"/>
        </w:rPr>
        <w:t>East e West Coast</w:t>
      </w:r>
      <w:r w:rsidR="000867E7" w:rsidRPr="00E8160F">
        <w:rPr>
          <w:rFonts w:ascii="Poppins" w:eastAsia="Times New Roman" w:hAnsi="Poppins" w:cs="Poppins"/>
          <w:iCs/>
          <w:color w:val="212121"/>
          <w:sz w:val="20"/>
          <w:szCs w:val="20"/>
          <w:lang w:eastAsia="it-IT"/>
        </w:rPr>
        <w:t xml:space="preserve">, con soste prolungate a </w:t>
      </w:r>
      <w:r w:rsidR="000867E7" w:rsidRPr="00E8160F">
        <w:rPr>
          <w:rFonts w:ascii="Poppins" w:eastAsia="Times New Roman" w:hAnsi="Poppins" w:cs="Poppins"/>
          <w:b/>
          <w:bCs/>
          <w:iCs/>
          <w:color w:val="212121"/>
          <w:sz w:val="20"/>
          <w:szCs w:val="20"/>
          <w:lang w:eastAsia="it-IT"/>
        </w:rPr>
        <w:t>New York</w:t>
      </w:r>
      <w:r w:rsidR="000867E7" w:rsidRPr="00E8160F">
        <w:rPr>
          <w:rFonts w:ascii="Poppins" w:eastAsia="Times New Roman" w:hAnsi="Poppins" w:cs="Poppins"/>
          <w:iCs/>
          <w:color w:val="212121"/>
          <w:sz w:val="20"/>
          <w:szCs w:val="20"/>
          <w:lang w:eastAsia="it-IT"/>
        </w:rPr>
        <w:t xml:space="preserve"> e </w:t>
      </w:r>
      <w:r w:rsidR="000867E7" w:rsidRPr="00E8160F">
        <w:rPr>
          <w:rFonts w:ascii="Poppins" w:eastAsia="Times New Roman" w:hAnsi="Poppins" w:cs="Poppins"/>
          <w:b/>
          <w:bCs/>
          <w:iCs/>
          <w:color w:val="212121"/>
          <w:sz w:val="20"/>
          <w:szCs w:val="20"/>
          <w:lang w:eastAsia="it-IT"/>
        </w:rPr>
        <w:t>Los Angeles</w:t>
      </w:r>
      <w:r w:rsidR="000867E7" w:rsidRPr="00E8160F">
        <w:rPr>
          <w:rFonts w:ascii="Poppins" w:eastAsia="Times New Roman" w:hAnsi="Poppins" w:cs="Poppins"/>
          <w:iCs/>
          <w:color w:val="212121"/>
          <w:sz w:val="20"/>
          <w:szCs w:val="20"/>
          <w:lang w:eastAsia="it-IT"/>
        </w:rPr>
        <w:t xml:space="preserve">, fino a uno spettacolare </w:t>
      </w:r>
      <w:r w:rsidR="000867E7" w:rsidRPr="00E8160F">
        <w:rPr>
          <w:rFonts w:ascii="Poppins" w:eastAsia="Times New Roman" w:hAnsi="Poppins" w:cs="Poppins"/>
          <w:b/>
          <w:bCs/>
          <w:iCs/>
          <w:color w:val="212121"/>
          <w:sz w:val="20"/>
          <w:szCs w:val="20"/>
          <w:lang w:eastAsia="it-IT"/>
        </w:rPr>
        <w:t>Capodanno sulla costa californiana</w:t>
      </w:r>
      <w:r w:rsidR="000867E7" w:rsidRPr="00E8160F">
        <w:rPr>
          <w:rFonts w:ascii="Poppins" w:eastAsia="Times New Roman" w:hAnsi="Poppins" w:cs="Poppins"/>
          <w:iCs/>
          <w:color w:val="212121"/>
          <w:sz w:val="20"/>
          <w:szCs w:val="20"/>
          <w:lang w:eastAsia="it-IT"/>
        </w:rPr>
        <w:t xml:space="preserve">. Un percorso che può essere ulteriormente arricchito da esperienze esclusive, </w:t>
      </w:r>
      <w:r w:rsidR="00802DB5" w:rsidRPr="00F74285">
        <w:rPr>
          <w:rFonts w:ascii="Poppins" w:eastAsia="Times New Roman" w:hAnsi="Poppins" w:cs="Poppins"/>
          <w:iCs/>
          <w:color w:val="212121"/>
          <w:sz w:val="20"/>
          <w:szCs w:val="20"/>
          <w:lang w:eastAsia="it-IT"/>
        </w:rPr>
        <w:t>come</w:t>
      </w:r>
      <w:r w:rsidR="00802DB5" w:rsidRPr="00F74285">
        <w:rPr>
          <w:rFonts w:ascii="Poppins" w:eastAsia="Times New Roman" w:hAnsi="Poppins" w:cs="Poppins"/>
          <w:b/>
          <w:bCs/>
          <w:iCs/>
          <w:color w:val="212121"/>
          <w:sz w:val="20"/>
          <w:szCs w:val="20"/>
          <w:lang w:eastAsia="it-IT"/>
        </w:rPr>
        <w:t xml:space="preserve"> il </w:t>
      </w:r>
      <w:r w:rsidR="00802DB5">
        <w:rPr>
          <w:rFonts w:ascii="Poppins" w:eastAsia="Times New Roman" w:hAnsi="Poppins" w:cs="Poppins"/>
          <w:b/>
          <w:bCs/>
          <w:iCs/>
          <w:color w:val="212121"/>
          <w:sz w:val="20"/>
          <w:szCs w:val="20"/>
          <w:lang w:eastAsia="it-IT"/>
        </w:rPr>
        <w:t>tour</w:t>
      </w:r>
      <w:r w:rsidR="00802DB5" w:rsidRPr="00F74285">
        <w:rPr>
          <w:rFonts w:ascii="Poppins" w:eastAsia="Times New Roman" w:hAnsi="Poppins" w:cs="Poppins"/>
          <w:b/>
          <w:bCs/>
          <w:iCs/>
          <w:color w:val="212121"/>
          <w:sz w:val="20"/>
          <w:szCs w:val="20"/>
          <w:lang w:eastAsia="it-IT"/>
        </w:rPr>
        <w:t xml:space="preserve"> </w:t>
      </w:r>
      <w:r w:rsidR="00802DB5">
        <w:rPr>
          <w:rFonts w:ascii="Poppins" w:eastAsia="Times New Roman" w:hAnsi="Poppins" w:cs="Poppins"/>
          <w:b/>
          <w:bCs/>
          <w:iCs/>
          <w:color w:val="212121"/>
          <w:sz w:val="20"/>
          <w:szCs w:val="20"/>
          <w:lang w:eastAsia="it-IT"/>
        </w:rPr>
        <w:t>del</w:t>
      </w:r>
      <w:r w:rsidR="00802DB5" w:rsidRPr="00F74285">
        <w:rPr>
          <w:rFonts w:ascii="Poppins" w:eastAsia="Times New Roman" w:hAnsi="Poppins" w:cs="Poppins"/>
          <w:b/>
          <w:bCs/>
          <w:iCs/>
          <w:color w:val="212121"/>
          <w:sz w:val="20"/>
          <w:szCs w:val="20"/>
          <w:lang w:eastAsia="it-IT"/>
        </w:rPr>
        <w:t xml:space="preserve"> Grand Canyon</w:t>
      </w:r>
      <w:r w:rsidR="00802DB5">
        <w:rPr>
          <w:rFonts w:ascii="Poppins" w:eastAsia="Times New Roman" w:hAnsi="Poppins" w:cs="Poppins"/>
          <w:b/>
          <w:bCs/>
          <w:iCs/>
          <w:color w:val="212121"/>
          <w:sz w:val="20"/>
          <w:szCs w:val="20"/>
          <w:lang w:eastAsia="it-IT"/>
        </w:rPr>
        <w:t xml:space="preserve"> in elicottero</w:t>
      </w:r>
      <w:r w:rsidR="000867E7" w:rsidRPr="00E8160F">
        <w:rPr>
          <w:rFonts w:ascii="Poppins" w:eastAsia="Times New Roman" w:hAnsi="Poppins" w:cs="Poppins"/>
          <w:iCs/>
          <w:color w:val="212121"/>
          <w:sz w:val="20"/>
          <w:szCs w:val="20"/>
          <w:lang w:eastAsia="it-IT"/>
        </w:rPr>
        <w:t xml:space="preserve">. Tra </w:t>
      </w:r>
      <w:r w:rsidR="000867E7" w:rsidRPr="00E8160F">
        <w:rPr>
          <w:rFonts w:ascii="Poppins" w:eastAsia="Times New Roman" w:hAnsi="Poppins" w:cs="Poppins"/>
          <w:b/>
          <w:bCs/>
          <w:iCs/>
          <w:color w:val="212121"/>
          <w:sz w:val="20"/>
          <w:szCs w:val="20"/>
          <w:lang w:eastAsia="it-IT"/>
        </w:rPr>
        <w:t>le grandi novità dell’edizione 2028</w:t>
      </w:r>
      <w:r w:rsidR="00675681">
        <w:rPr>
          <w:rFonts w:ascii="Poppins" w:eastAsia="Times New Roman" w:hAnsi="Poppins" w:cs="Poppins"/>
          <w:iCs/>
          <w:color w:val="212121"/>
          <w:sz w:val="20"/>
          <w:szCs w:val="20"/>
          <w:lang w:eastAsia="it-IT"/>
        </w:rPr>
        <w:t>,</w:t>
      </w:r>
      <w:r w:rsidR="000867E7" w:rsidRPr="00E8160F">
        <w:rPr>
          <w:rFonts w:ascii="Poppins" w:eastAsia="Times New Roman" w:hAnsi="Poppins" w:cs="Poppins"/>
          <w:iCs/>
          <w:color w:val="212121"/>
          <w:sz w:val="20"/>
          <w:szCs w:val="20"/>
          <w:lang w:eastAsia="it-IT"/>
        </w:rPr>
        <w:t xml:space="preserve"> </w:t>
      </w:r>
      <w:r w:rsidR="00174EBC">
        <w:rPr>
          <w:rFonts w:ascii="Poppins" w:eastAsia="Times New Roman" w:hAnsi="Poppins" w:cs="Poppins"/>
          <w:iCs/>
          <w:color w:val="212121"/>
          <w:sz w:val="20"/>
          <w:szCs w:val="20"/>
          <w:lang w:eastAsia="it-IT"/>
        </w:rPr>
        <w:t xml:space="preserve">un’esperienza di totale evasione a </w:t>
      </w:r>
      <w:r w:rsidR="000867E7" w:rsidRPr="00E8160F">
        <w:rPr>
          <w:rFonts w:ascii="Poppins" w:eastAsia="Times New Roman" w:hAnsi="Poppins" w:cs="Poppins"/>
          <w:b/>
          <w:bCs/>
          <w:iCs/>
          <w:color w:val="212121"/>
          <w:sz w:val="20"/>
          <w:szCs w:val="20"/>
          <w:lang w:eastAsia="it-IT"/>
        </w:rPr>
        <w:t>Celebration Key</w:t>
      </w:r>
      <w:r w:rsidR="000867E7" w:rsidRPr="00E8160F">
        <w:rPr>
          <w:rFonts w:ascii="Poppins" w:eastAsia="Times New Roman" w:hAnsi="Poppins" w:cs="Poppins"/>
          <w:iCs/>
          <w:color w:val="212121"/>
          <w:sz w:val="20"/>
          <w:szCs w:val="20"/>
          <w:lang w:eastAsia="it-IT"/>
        </w:rPr>
        <w:t xml:space="preserve">, la nuova isola privata alle </w:t>
      </w:r>
      <w:r w:rsidR="000867E7" w:rsidRPr="00E8160F">
        <w:rPr>
          <w:rFonts w:ascii="Poppins" w:eastAsia="Times New Roman" w:hAnsi="Poppins" w:cs="Poppins"/>
          <w:b/>
          <w:bCs/>
          <w:iCs/>
          <w:color w:val="212121"/>
          <w:sz w:val="20"/>
          <w:szCs w:val="20"/>
          <w:lang w:eastAsia="it-IT"/>
        </w:rPr>
        <w:t>Bahamas</w:t>
      </w:r>
      <w:r w:rsidR="000867E7" w:rsidRPr="00E8160F">
        <w:rPr>
          <w:rFonts w:ascii="Poppins" w:eastAsia="Times New Roman" w:hAnsi="Poppins" w:cs="Poppins"/>
          <w:iCs/>
          <w:color w:val="212121"/>
          <w:sz w:val="20"/>
          <w:szCs w:val="20"/>
          <w:lang w:eastAsia="it-IT"/>
        </w:rPr>
        <w:t>, che apre per la prima volta agli ospiti Costa: una perla tropicale dove la sabbia chiarissima incontra un mare che sfuma in infinite tonalità di turchese, tra beach club riservati, acque cristalline e angoli di natura incontaminata</w:t>
      </w:r>
      <w:r w:rsidR="00174EBC">
        <w:rPr>
          <w:rFonts w:ascii="Poppins" w:eastAsia="Times New Roman" w:hAnsi="Poppins" w:cs="Poppins"/>
          <w:iCs/>
          <w:color w:val="212121"/>
          <w:sz w:val="20"/>
          <w:szCs w:val="20"/>
          <w:lang w:eastAsia="it-IT"/>
        </w:rPr>
        <w:t>.</w:t>
      </w:r>
    </w:p>
    <w:p w14:paraId="47E757C2" w14:textId="77777777" w:rsidR="00701A0D" w:rsidRPr="001769C6" w:rsidRDefault="00701A0D" w:rsidP="001769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Poppins" w:eastAsia="Times New Roman" w:hAnsi="Poppins" w:cs="Poppins"/>
          <w:color w:val="212121"/>
          <w:sz w:val="20"/>
          <w:szCs w:val="20"/>
          <w:lang w:eastAsia="it-IT"/>
        </w:rPr>
      </w:pPr>
    </w:p>
    <w:p w14:paraId="0EBAEA63" w14:textId="1A6260D7" w:rsidR="003D2875" w:rsidRDefault="001769C6" w:rsidP="001769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Poppins" w:eastAsia="Times New Roman" w:hAnsi="Poppins" w:cs="Poppins"/>
          <w:iCs/>
          <w:color w:val="212121"/>
          <w:sz w:val="20"/>
          <w:szCs w:val="20"/>
          <w:lang w:eastAsia="it-IT"/>
        </w:rPr>
      </w:pPr>
      <w:r w:rsidRPr="001769C6">
        <w:rPr>
          <w:rFonts w:ascii="Poppins" w:eastAsia="Times New Roman" w:hAnsi="Poppins" w:cs="Poppins"/>
          <w:iCs/>
          <w:color w:val="212121"/>
          <w:sz w:val="20"/>
          <w:szCs w:val="20"/>
          <w:lang w:eastAsia="it-IT"/>
        </w:rPr>
        <w:t>Dal sole dei Caraibi la rotta si apre verso l’i</w:t>
      </w:r>
      <w:r w:rsidR="005807DA">
        <w:rPr>
          <w:rFonts w:ascii="Poppins" w:eastAsia="Times New Roman" w:hAnsi="Poppins" w:cs="Poppins"/>
          <w:iCs/>
          <w:color w:val="212121"/>
          <w:sz w:val="20"/>
          <w:szCs w:val="20"/>
          <w:lang w:eastAsia="it-IT"/>
        </w:rPr>
        <w:t>mmensità</w:t>
      </w:r>
      <w:r w:rsidRPr="001769C6">
        <w:rPr>
          <w:rFonts w:ascii="Poppins" w:eastAsia="Times New Roman" w:hAnsi="Poppins" w:cs="Poppins"/>
          <w:iCs/>
          <w:color w:val="212121"/>
          <w:sz w:val="20"/>
          <w:szCs w:val="20"/>
          <w:lang w:eastAsia="it-IT"/>
        </w:rPr>
        <w:t xml:space="preserve"> del </w:t>
      </w:r>
      <w:r w:rsidRPr="005807DA">
        <w:rPr>
          <w:rFonts w:ascii="Poppins" w:eastAsia="Times New Roman" w:hAnsi="Poppins" w:cs="Poppins"/>
          <w:b/>
          <w:bCs/>
          <w:iCs/>
          <w:color w:val="212121"/>
          <w:sz w:val="20"/>
          <w:szCs w:val="20"/>
          <w:lang w:eastAsia="it-IT"/>
        </w:rPr>
        <w:t>Pacifico</w:t>
      </w:r>
      <w:r w:rsidRPr="001769C6">
        <w:rPr>
          <w:rFonts w:ascii="Poppins" w:eastAsia="Times New Roman" w:hAnsi="Poppins" w:cs="Poppins"/>
          <w:iCs/>
          <w:color w:val="212121"/>
          <w:sz w:val="20"/>
          <w:szCs w:val="20"/>
          <w:lang w:eastAsia="it-IT"/>
        </w:rPr>
        <w:t xml:space="preserve">, dove il viaggio trova alcune delle sue tappe più memorabili. Le </w:t>
      </w:r>
      <w:r w:rsidRPr="001769C6">
        <w:rPr>
          <w:rFonts w:ascii="Poppins" w:eastAsia="Times New Roman" w:hAnsi="Poppins" w:cs="Poppins"/>
          <w:b/>
          <w:bCs/>
          <w:iCs/>
          <w:color w:val="212121"/>
          <w:sz w:val="20"/>
          <w:szCs w:val="20"/>
          <w:lang w:eastAsia="it-IT"/>
        </w:rPr>
        <w:t>Hawaii</w:t>
      </w:r>
      <w:r w:rsidRPr="001769C6">
        <w:rPr>
          <w:rFonts w:ascii="Poppins" w:eastAsia="Times New Roman" w:hAnsi="Poppins" w:cs="Poppins"/>
          <w:iCs/>
          <w:color w:val="212121"/>
          <w:sz w:val="20"/>
          <w:szCs w:val="20"/>
          <w:lang w:eastAsia="it-IT"/>
        </w:rPr>
        <w:t xml:space="preserve"> accolgono con paesaggi scolpiti dal fuoco: a </w:t>
      </w:r>
      <w:r w:rsidRPr="001769C6">
        <w:rPr>
          <w:rFonts w:ascii="Poppins" w:eastAsia="Times New Roman" w:hAnsi="Poppins" w:cs="Poppins"/>
          <w:b/>
          <w:bCs/>
          <w:iCs/>
          <w:color w:val="212121"/>
          <w:sz w:val="20"/>
          <w:szCs w:val="20"/>
          <w:lang w:eastAsia="it-IT"/>
        </w:rPr>
        <w:t>Hilo</w:t>
      </w:r>
      <w:r w:rsidRPr="001769C6">
        <w:rPr>
          <w:rFonts w:ascii="Poppins" w:eastAsia="Times New Roman" w:hAnsi="Poppins" w:cs="Poppins"/>
          <w:iCs/>
          <w:color w:val="212121"/>
          <w:sz w:val="20"/>
          <w:szCs w:val="20"/>
          <w:lang w:eastAsia="it-IT"/>
        </w:rPr>
        <w:t xml:space="preserve">, la natura domina con crateri, tunnel di lava e cascate che irrompono dalla giungla; a </w:t>
      </w:r>
      <w:r w:rsidRPr="001769C6">
        <w:rPr>
          <w:rFonts w:ascii="Poppins" w:eastAsia="Times New Roman" w:hAnsi="Poppins" w:cs="Poppins"/>
          <w:b/>
          <w:bCs/>
          <w:iCs/>
          <w:color w:val="212121"/>
          <w:sz w:val="20"/>
          <w:szCs w:val="20"/>
          <w:lang w:eastAsia="it-IT"/>
        </w:rPr>
        <w:t>Honolulu</w:t>
      </w:r>
      <w:r w:rsidRPr="001769C6">
        <w:rPr>
          <w:rFonts w:ascii="Poppins" w:eastAsia="Times New Roman" w:hAnsi="Poppins" w:cs="Poppins"/>
          <w:iCs/>
          <w:color w:val="212121"/>
          <w:sz w:val="20"/>
          <w:szCs w:val="20"/>
          <w:lang w:eastAsia="it-IT"/>
        </w:rPr>
        <w:t>, l</w:t>
      </w:r>
      <w:r w:rsidR="00AA3D79">
        <w:rPr>
          <w:rFonts w:ascii="Poppins" w:eastAsia="Times New Roman" w:hAnsi="Poppins" w:cs="Poppins"/>
          <w:iCs/>
          <w:color w:val="212121"/>
          <w:sz w:val="20"/>
          <w:szCs w:val="20"/>
          <w:lang w:eastAsia="it-IT"/>
        </w:rPr>
        <w:t xml:space="preserve">’energia </w:t>
      </w:r>
      <w:r w:rsidRPr="001769C6">
        <w:rPr>
          <w:rFonts w:ascii="Poppins" w:eastAsia="Times New Roman" w:hAnsi="Poppins" w:cs="Poppins"/>
          <w:iCs/>
          <w:color w:val="212121"/>
          <w:sz w:val="20"/>
          <w:szCs w:val="20"/>
          <w:lang w:eastAsia="it-IT"/>
        </w:rPr>
        <w:t>di Waikiki e la cultura polinesiana si fondono in un’atmosfera magnetica, capace di conquistare al primo sguardo.</w:t>
      </w:r>
    </w:p>
    <w:p w14:paraId="1E6839CF" w14:textId="77777777" w:rsidR="00AE2643" w:rsidRDefault="00AE2643" w:rsidP="001769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Poppins" w:eastAsia="Times New Roman" w:hAnsi="Poppins" w:cs="Poppins"/>
          <w:iCs/>
          <w:color w:val="212121"/>
          <w:sz w:val="20"/>
          <w:szCs w:val="20"/>
          <w:lang w:eastAsia="it-IT"/>
        </w:rPr>
      </w:pPr>
    </w:p>
    <w:p w14:paraId="01C38C99" w14:textId="5242BC64" w:rsidR="00EC39AA" w:rsidRDefault="003D2875" w:rsidP="001769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Poppins" w:eastAsia="Times New Roman" w:hAnsi="Poppins" w:cs="Poppins"/>
          <w:iCs/>
          <w:color w:val="212121"/>
          <w:sz w:val="20"/>
          <w:szCs w:val="20"/>
          <w:lang w:eastAsia="it-IT"/>
        </w:rPr>
      </w:pPr>
      <w:r w:rsidRPr="00E8160F">
        <w:rPr>
          <w:rFonts w:ascii="Poppins" w:eastAsia="Times New Roman" w:hAnsi="Poppins" w:cs="Poppins"/>
          <w:iCs/>
          <w:color w:val="212121"/>
          <w:sz w:val="20"/>
          <w:szCs w:val="20"/>
          <w:lang w:eastAsia="it-IT"/>
        </w:rPr>
        <w:t>L’itinerario prosegue nell’</w:t>
      </w:r>
      <w:r w:rsidRPr="00E8160F">
        <w:rPr>
          <w:rFonts w:ascii="Poppins" w:eastAsia="Times New Roman" w:hAnsi="Poppins" w:cs="Poppins"/>
          <w:b/>
          <w:bCs/>
          <w:iCs/>
          <w:color w:val="212121"/>
          <w:sz w:val="20"/>
          <w:szCs w:val="20"/>
          <w:lang w:eastAsia="it-IT"/>
        </w:rPr>
        <w:t>Oceania più autentica</w:t>
      </w:r>
      <w:r w:rsidRPr="00E8160F">
        <w:rPr>
          <w:rFonts w:ascii="Poppins" w:eastAsia="Times New Roman" w:hAnsi="Poppins" w:cs="Poppins"/>
          <w:iCs/>
          <w:color w:val="212121"/>
          <w:sz w:val="20"/>
          <w:szCs w:val="20"/>
          <w:lang w:eastAsia="it-IT"/>
        </w:rPr>
        <w:t xml:space="preserve">, </w:t>
      </w:r>
      <w:r w:rsidR="003845A3">
        <w:rPr>
          <w:rFonts w:ascii="Poppins" w:eastAsia="Times New Roman" w:hAnsi="Poppins" w:cs="Poppins"/>
          <w:iCs/>
          <w:color w:val="212121"/>
          <w:sz w:val="20"/>
          <w:szCs w:val="20"/>
          <w:lang w:eastAsia="it-IT"/>
        </w:rPr>
        <w:t xml:space="preserve">con </w:t>
      </w:r>
      <w:r w:rsidR="003845A3" w:rsidRPr="00E8160F">
        <w:rPr>
          <w:rFonts w:ascii="Poppins" w:eastAsia="Times New Roman" w:hAnsi="Poppins" w:cs="Poppins"/>
          <w:iCs/>
          <w:color w:val="212121"/>
          <w:sz w:val="20"/>
          <w:szCs w:val="20"/>
          <w:lang w:eastAsia="it-IT"/>
        </w:rPr>
        <w:t xml:space="preserve">le atmosfere esotiche delle </w:t>
      </w:r>
      <w:r w:rsidR="003845A3" w:rsidRPr="00E8160F">
        <w:rPr>
          <w:rFonts w:ascii="Poppins" w:eastAsia="Times New Roman" w:hAnsi="Poppins" w:cs="Poppins"/>
          <w:b/>
          <w:bCs/>
          <w:iCs/>
          <w:color w:val="212121"/>
          <w:sz w:val="20"/>
          <w:szCs w:val="20"/>
          <w:lang w:eastAsia="it-IT"/>
        </w:rPr>
        <w:t>Fiji</w:t>
      </w:r>
      <w:r w:rsidR="003845A3" w:rsidRPr="00E8160F">
        <w:rPr>
          <w:rFonts w:ascii="Poppins" w:eastAsia="Times New Roman" w:hAnsi="Poppins" w:cs="Poppins"/>
          <w:iCs/>
          <w:color w:val="212121"/>
          <w:sz w:val="20"/>
          <w:szCs w:val="20"/>
          <w:lang w:eastAsia="it-IT"/>
        </w:rPr>
        <w:t xml:space="preserve">, dove </w:t>
      </w:r>
      <w:r w:rsidR="003845A3" w:rsidRPr="00E8160F">
        <w:rPr>
          <w:rFonts w:ascii="Poppins" w:eastAsia="Times New Roman" w:hAnsi="Poppins" w:cs="Poppins"/>
          <w:b/>
          <w:bCs/>
          <w:iCs/>
          <w:color w:val="212121"/>
          <w:sz w:val="20"/>
          <w:szCs w:val="20"/>
          <w:lang w:eastAsia="it-IT"/>
        </w:rPr>
        <w:t>Suva</w:t>
      </w:r>
      <w:r w:rsidR="003845A3" w:rsidRPr="00E8160F">
        <w:rPr>
          <w:rFonts w:ascii="Poppins" w:eastAsia="Times New Roman" w:hAnsi="Poppins" w:cs="Poppins"/>
          <w:iCs/>
          <w:color w:val="212121"/>
          <w:sz w:val="20"/>
          <w:szCs w:val="20"/>
          <w:lang w:eastAsia="it-IT"/>
        </w:rPr>
        <w:t xml:space="preserve"> racconta tradizioni ancestrali e natura rigogliosa, e delle </w:t>
      </w:r>
      <w:r w:rsidR="003845A3" w:rsidRPr="00E8160F">
        <w:rPr>
          <w:rFonts w:ascii="Poppins" w:eastAsia="Times New Roman" w:hAnsi="Poppins" w:cs="Poppins"/>
          <w:b/>
          <w:bCs/>
          <w:iCs/>
          <w:color w:val="212121"/>
          <w:sz w:val="20"/>
          <w:szCs w:val="20"/>
          <w:lang w:eastAsia="it-IT"/>
        </w:rPr>
        <w:t>Samoa</w:t>
      </w:r>
      <w:r w:rsidR="003845A3" w:rsidRPr="00E8160F">
        <w:rPr>
          <w:rFonts w:ascii="Poppins" w:eastAsia="Times New Roman" w:hAnsi="Poppins" w:cs="Poppins"/>
          <w:iCs/>
          <w:color w:val="212121"/>
          <w:sz w:val="20"/>
          <w:szCs w:val="20"/>
          <w:lang w:eastAsia="it-IT"/>
        </w:rPr>
        <w:t xml:space="preserve">, con </w:t>
      </w:r>
      <w:r w:rsidR="003845A3" w:rsidRPr="00E8160F">
        <w:rPr>
          <w:rFonts w:ascii="Poppins" w:eastAsia="Times New Roman" w:hAnsi="Poppins" w:cs="Poppins"/>
          <w:b/>
          <w:bCs/>
          <w:iCs/>
          <w:color w:val="212121"/>
          <w:sz w:val="20"/>
          <w:szCs w:val="20"/>
          <w:lang w:eastAsia="it-IT"/>
        </w:rPr>
        <w:t>Apia</w:t>
      </w:r>
      <w:r w:rsidR="003845A3" w:rsidRPr="00E8160F">
        <w:rPr>
          <w:rFonts w:ascii="Poppins" w:eastAsia="Times New Roman" w:hAnsi="Poppins" w:cs="Poppins"/>
          <w:iCs/>
          <w:color w:val="212121"/>
          <w:sz w:val="20"/>
          <w:szCs w:val="20"/>
          <w:lang w:eastAsia="it-IT"/>
        </w:rPr>
        <w:t>, tra piscine naturali scavate nella roccia vulcanica, spiagge dorate e l’essenza più pura della cultura polinesiana.</w:t>
      </w:r>
      <w:r w:rsidR="005835E8">
        <w:rPr>
          <w:rFonts w:ascii="Poppins" w:eastAsia="Times New Roman" w:hAnsi="Poppins" w:cs="Poppins"/>
          <w:iCs/>
          <w:color w:val="212121"/>
          <w:sz w:val="20"/>
          <w:szCs w:val="20"/>
          <w:lang w:eastAsia="it-IT"/>
        </w:rPr>
        <w:t xml:space="preserve"> </w:t>
      </w:r>
      <w:r w:rsidR="005B1A58" w:rsidRPr="00E8160F">
        <w:rPr>
          <w:rFonts w:ascii="Poppins" w:eastAsia="Times New Roman" w:hAnsi="Poppins" w:cs="Poppins"/>
          <w:iCs/>
          <w:color w:val="212121"/>
          <w:sz w:val="20"/>
          <w:szCs w:val="20"/>
          <w:lang w:eastAsia="it-IT"/>
        </w:rPr>
        <w:t xml:space="preserve">Il viaggio continua </w:t>
      </w:r>
      <w:r w:rsidR="005B1A58">
        <w:rPr>
          <w:rFonts w:ascii="Poppins" w:eastAsia="Times New Roman" w:hAnsi="Poppins" w:cs="Poppins"/>
          <w:iCs/>
          <w:color w:val="212121"/>
          <w:sz w:val="20"/>
          <w:szCs w:val="20"/>
          <w:lang w:eastAsia="it-IT"/>
        </w:rPr>
        <w:t>in</w:t>
      </w:r>
      <w:r w:rsidRPr="00E8160F">
        <w:rPr>
          <w:rFonts w:ascii="Poppins" w:eastAsia="Times New Roman" w:hAnsi="Poppins" w:cs="Poppins"/>
          <w:iCs/>
          <w:color w:val="212121"/>
          <w:sz w:val="20"/>
          <w:szCs w:val="20"/>
          <w:lang w:eastAsia="it-IT"/>
        </w:rPr>
        <w:t xml:space="preserve"> </w:t>
      </w:r>
      <w:r w:rsidRPr="00E8160F">
        <w:rPr>
          <w:rFonts w:ascii="Poppins" w:eastAsia="Times New Roman" w:hAnsi="Poppins" w:cs="Poppins"/>
          <w:b/>
          <w:bCs/>
          <w:iCs/>
          <w:color w:val="212121"/>
          <w:sz w:val="20"/>
          <w:szCs w:val="20"/>
          <w:lang w:eastAsia="it-IT"/>
        </w:rPr>
        <w:t>Nuova Zelanda</w:t>
      </w:r>
      <w:r w:rsidRPr="00E8160F">
        <w:rPr>
          <w:rFonts w:ascii="Poppins" w:eastAsia="Times New Roman" w:hAnsi="Poppins" w:cs="Poppins"/>
          <w:iCs/>
          <w:color w:val="212121"/>
          <w:sz w:val="20"/>
          <w:szCs w:val="20"/>
          <w:lang w:eastAsia="it-IT"/>
        </w:rPr>
        <w:t>, che si svela come un grande set naturale fatto di fiordi, coste frastagliate e colline ondulate</w:t>
      </w:r>
      <w:r w:rsidR="002679B7">
        <w:rPr>
          <w:rFonts w:ascii="Poppins" w:eastAsia="Times New Roman" w:hAnsi="Poppins" w:cs="Poppins"/>
          <w:iCs/>
          <w:color w:val="212121"/>
          <w:sz w:val="20"/>
          <w:szCs w:val="20"/>
          <w:lang w:eastAsia="it-IT"/>
        </w:rPr>
        <w:t>, regala alcune delle tappe più spettacolari del viaggio</w:t>
      </w:r>
      <w:r w:rsidR="00F50193">
        <w:rPr>
          <w:rFonts w:ascii="Poppins" w:eastAsia="Times New Roman" w:hAnsi="Poppins" w:cs="Poppins"/>
          <w:iCs/>
          <w:color w:val="212121"/>
          <w:sz w:val="20"/>
          <w:szCs w:val="20"/>
          <w:lang w:eastAsia="it-IT"/>
        </w:rPr>
        <w:t xml:space="preserve">: da Tauranga ad Auckland, </w:t>
      </w:r>
      <w:r w:rsidR="002679B7">
        <w:rPr>
          <w:rFonts w:ascii="Poppins" w:eastAsia="Times New Roman" w:hAnsi="Poppins" w:cs="Poppins"/>
          <w:iCs/>
          <w:color w:val="212121"/>
          <w:sz w:val="20"/>
          <w:szCs w:val="20"/>
          <w:lang w:eastAsia="it-IT"/>
        </w:rPr>
        <w:t>fino alla</w:t>
      </w:r>
      <w:r w:rsidRPr="00E8160F">
        <w:rPr>
          <w:rFonts w:ascii="Poppins" w:eastAsia="Times New Roman" w:hAnsi="Poppins" w:cs="Poppins"/>
          <w:iCs/>
          <w:color w:val="212121"/>
          <w:sz w:val="20"/>
          <w:szCs w:val="20"/>
          <w:lang w:eastAsia="it-IT"/>
        </w:rPr>
        <w:t xml:space="preserve"> suggestiva </w:t>
      </w:r>
      <w:r w:rsidRPr="00E8160F">
        <w:rPr>
          <w:rFonts w:ascii="Poppins" w:eastAsia="Times New Roman" w:hAnsi="Poppins" w:cs="Poppins"/>
          <w:b/>
          <w:bCs/>
          <w:iCs/>
          <w:color w:val="212121"/>
          <w:sz w:val="20"/>
          <w:szCs w:val="20"/>
          <w:lang w:eastAsia="it-IT"/>
        </w:rPr>
        <w:t>Bay of Islands</w:t>
      </w:r>
      <w:r w:rsidRPr="00E8160F">
        <w:rPr>
          <w:rFonts w:ascii="Poppins" w:eastAsia="Times New Roman" w:hAnsi="Poppins" w:cs="Poppins"/>
          <w:iCs/>
          <w:color w:val="212121"/>
          <w:sz w:val="20"/>
          <w:szCs w:val="20"/>
          <w:lang w:eastAsia="it-IT"/>
        </w:rPr>
        <w:t xml:space="preserve">, </w:t>
      </w:r>
      <w:r w:rsidR="00707FE6">
        <w:rPr>
          <w:rFonts w:ascii="Poppins" w:eastAsia="Times New Roman" w:hAnsi="Poppins" w:cs="Poppins"/>
          <w:iCs/>
          <w:color w:val="212121"/>
          <w:sz w:val="20"/>
          <w:szCs w:val="20"/>
          <w:lang w:eastAsia="it-IT"/>
        </w:rPr>
        <w:t xml:space="preserve">con </w:t>
      </w:r>
      <w:r w:rsidRPr="00E8160F">
        <w:rPr>
          <w:rFonts w:ascii="Poppins" w:eastAsia="Times New Roman" w:hAnsi="Poppins" w:cs="Poppins"/>
          <w:iCs/>
          <w:color w:val="212121"/>
          <w:sz w:val="20"/>
          <w:szCs w:val="20"/>
          <w:lang w:eastAsia="it-IT"/>
        </w:rPr>
        <w:t xml:space="preserve">oltre cento isolette verde smeraldo punteggiano il mare creando uno scenario di rara bellezza. </w:t>
      </w:r>
      <w:r w:rsidR="007F2430" w:rsidRPr="00DD3735">
        <w:rPr>
          <w:rFonts w:ascii="Poppins" w:eastAsia="Times New Roman" w:hAnsi="Poppins" w:cs="Poppins"/>
          <w:color w:val="212121"/>
          <w:sz w:val="20"/>
          <w:szCs w:val="20"/>
          <w:lang w:eastAsia="it-IT"/>
        </w:rPr>
        <w:t>Il viaggio tocca poi l’</w:t>
      </w:r>
      <w:r w:rsidR="007F2430" w:rsidRPr="00DD3735">
        <w:rPr>
          <w:rFonts w:ascii="Poppins" w:eastAsia="Times New Roman" w:hAnsi="Poppins" w:cs="Poppins"/>
          <w:b/>
          <w:bCs/>
          <w:color w:val="212121"/>
          <w:sz w:val="20"/>
          <w:szCs w:val="20"/>
          <w:lang w:eastAsia="it-IT"/>
        </w:rPr>
        <w:t>Australia</w:t>
      </w:r>
      <w:r w:rsidR="007F2430" w:rsidRPr="00DD3735">
        <w:rPr>
          <w:rFonts w:ascii="Poppins" w:eastAsia="Times New Roman" w:hAnsi="Poppins" w:cs="Poppins"/>
          <w:color w:val="212121"/>
          <w:sz w:val="20"/>
          <w:szCs w:val="20"/>
          <w:lang w:eastAsia="it-IT"/>
        </w:rPr>
        <w:t>,</w:t>
      </w:r>
      <w:r w:rsidR="009E1397">
        <w:rPr>
          <w:rFonts w:ascii="Poppins" w:eastAsia="Times New Roman" w:hAnsi="Poppins" w:cs="Poppins"/>
          <w:color w:val="212121"/>
          <w:sz w:val="20"/>
          <w:szCs w:val="20"/>
          <w:lang w:eastAsia="it-IT"/>
        </w:rPr>
        <w:t xml:space="preserve"> con</w:t>
      </w:r>
      <w:r w:rsidR="007F2430" w:rsidRPr="00DD3735">
        <w:rPr>
          <w:rFonts w:ascii="Poppins" w:eastAsia="Times New Roman" w:hAnsi="Poppins" w:cs="Poppins"/>
          <w:color w:val="212121"/>
          <w:sz w:val="20"/>
          <w:szCs w:val="20"/>
          <w:lang w:eastAsia="it-IT"/>
        </w:rPr>
        <w:t xml:space="preserve"> </w:t>
      </w:r>
      <w:r w:rsidR="009E1397" w:rsidRPr="00DD3735">
        <w:rPr>
          <w:rFonts w:ascii="Poppins" w:eastAsia="Times New Roman" w:hAnsi="Poppins" w:cs="Poppins"/>
          <w:b/>
          <w:bCs/>
          <w:color w:val="212121"/>
          <w:sz w:val="20"/>
          <w:szCs w:val="20"/>
          <w:lang w:eastAsia="it-IT"/>
        </w:rPr>
        <w:t>Melbourne</w:t>
      </w:r>
      <w:r w:rsidR="009E1397" w:rsidRPr="00DD3735">
        <w:rPr>
          <w:rFonts w:ascii="Poppins" w:eastAsia="Times New Roman" w:hAnsi="Poppins" w:cs="Poppins"/>
          <w:color w:val="212121"/>
          <w:sz w:val="20"/>
          <w:szCs w:val="20"/>
          <w:lang w:eastAsia="it-IT"/>
        </w:rPr>
        <w:t xml:space="preserve">, capitale creativa e multiculturale </w:t>
      </w:r>
      <w:r w:rsidR="009E1397">
        <w:rPr>
          <w:rFonts w:ascii="Poppins" w:eastAsia="Times New Roman" w:hAnsi="Poppins" w:cs="Poppins"/>
          <w:color w:val="212121"/>
          <w:sz w:val="20"/>
          <w:szCs w:val="20"/>
          <w:lang w:eastAsia="it-IT"/>
        </w:rPr>
        <w:t>e</w:t>
      </w:r>
      <w:r w:rsidR="007F2430" w:rsidRPr="00DD3735">
        <w:rPr>
          <w:rFonts w:ascii="Poppins" w:eastAsia="Times New Roman" w:hAnsi="Poppins" w:cs="Poppins"/>
          <w:color w:val="212121"/>
          <w:sz w:val="20"/>
          <w:szCs w:val="20"/>
          <w:lang w:eastAsia="it-IT"/>
        </w:rPr>
        <w:t xml:space="preserve"> </w:t>
      </w:r>
      <w:r w:rsidR="007F2430" w:rsidRPr="00DD3735">
        <w:rPr>
          <w:rFonts w:ascii="Poppins" w:eastAsia="Times New Roman" w:hAnsi="Poppins" w:cs="Poppins"/>
          <w:b/>
          <w:bCs/>
          <w:color w:val="212121"/>
          <w:sz w:val="20"/>
          <w:szCs w:val="20"/>
          <w:lang w:eastAsia="it-IT"/>
        </w:rPr>
        <w:t>Sydney</w:t>
      </w:r>
      <w:r w:rsidR="007F2430" w:rsidRPr="00DD3735">
        <w:rPr>
          <w:rFonts w:ascii="Poppins" w:eastAsia="Times New Roman" w:hAnsi="Poppins" w:cs="Poppins"/>
          <w:color w:val="212121"/>
          <w:sz w:val="20"/>
          <w:szCs w:val="20"/>
          <w:lang w:eastAsia="it-IT"/>
        </w:rPr>
        <w:t xml:space="preserve">, </w:t>
      </w:r>
      <w:r w:rsidR="00721427">
        <w:rPr>
          <w:rFonts w:ascii="Poppins" w:eastAsia="Times New Roman" w:hAnsi="Poppins" w:cs="Poppins"/>
          <w:color w:val="212121"/>
          <w:sz w:val="20"/>
          <w:szCs w:val="20"/>
          <w:lang w:eastAsia="it-IT"/>
        </w:rPr>
        <w:t>con una</w:t>
      </w:r>
      <w:r w:rsidR="00B70093" w:rsidRPr="00B70093">
        <w:rPr>
          <w:rFonts w:ascii="Poppins" w:eastAsia="Times New Roman" w:hAnsi="Poppins" w:cs="Poppins"/>
          <w:color w:val="212121"/>
          <w:sz w:val="20"/>
          <w:szCs w:val="20"/>
          <w:lang w:eastAsia="it-IT"/>
        </w:rPr>
        <w:t xml:space="preserve"> sosta </w:t>
      </w:r>
      <w:r w:rsidR="00721427">
        <w:rPr>
          <w:rFonts w:ascii="Poppins" w:eastAsia="Times New Roman" w:hAnsi="Poppins" w:cs="Poppins"/>
          <w:color w:val="212121"/>
          <w:sz w:val="20"/>
          <w:szCs w:val="20"/>
          <w:lang w:eastAsia="it-IT"/>
        </w:rPr>
        <w:t xml:space="preserve">di </w:t>
      </w:r>
      <w:r w:rsidR="00B70093" w:rsidRPr="00B70093">
        <w:rPr>
          <w:rFonts w:ascii="Poppins" w:eastAsia="Times New Roman" w:hAnsi="Poppins" w:cs="Poppins"/>
          <w:color w:val="212121"/>
          <w:sz w:val="20"/>
          <w:szCs w:val="20"/>
          <w:lang w:eastAsia="it-IT"/>
        </w:rPr>
        <w:t>due giorni, offrendo il piacere di vivere la città e svegliarsi davanti all’iconico profilo dell’Opera House</w:t>
      </w:r>
      <w:r w:rsidR="007F2430" w:rsidRPr="00DD3735">
        <w:rPr>
          <w:rFonts w:ascii="Poppins" w:eastAsia="Times New Roman" w:hAnsi="Poppins" w:cs="Poppins"/>
          <w:color w:val="212121"/>
          <w:sz w:val="20"/>
          <w:szCs w:val="20"/>
          <w:lang w:eastAsia="it-IT"/>
        </w:rPr>
        <w:t xml:space="preserve">. </w:t>
      </w:r>
    </w:p>
    <w:p w14:paraId="3D920C3B" w14:textId="77777777" w:rsidR="0043792B" w:rsidRPr="001769C6" w:rsidRDefault="0043792B" w:rsidP="001769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Poppins" w:eastAsia="Times New Roman" w:hAnsi="Poppins" w:cs="Poppins"/>
          <w:iCs/>
          <w:color w:val="212121"/>
          <w:sz w:val="20"/>
          <w:szCs w:val="20"/>
          <w:lang w:eastAsia="it-IT"/>
        </w:rPr>
      </w:pPr>
    </w:p>
    <w:p w14:paraId="34B986DF" w14:textId="1B7E3CB0" w:rsidR="0043792B" w:rsidRDefault="001769C6" w:rsidP="004379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Poppins" w:eastAsia="Times New Roman" w:hAnsi="Poppins" w:cs="Poppins"/>
          <w:iCs/>
          <w:color w:val="212121"/>
          <w:sz w:val="20"/>
          <w:szCs w:val="20"/>
          <w:lang w:eastAsia="it-IT"/>
        </w:rPr>
      </w:pPr>
      <w:r w:rsidRPr="001769C6">
        <w:rPr>
          <w:rFonts w:ascii="Poppins" w:eastAsia="Times New Roman" w:hAnsi="Poppins" w:cs="Poppins"/>
          <w:iCs/>
          <w:color w:val="212121"/>
          <w:sz w:val="20"/>
          <w:szCs w:val="20"/>
          <w:lang w:eastAsia="it-IT"/>
        </w:rPr>
        <w:t>L’</w:t>
      </w:r>
      <w:r w:rsidRPr="00021FA7">
        <w:rPr>
          <w:rFonts w:ascii="Poppins" w:eastAsia="Times New Roman" w:hAnsi="Poppins" w:cs="Poppins"/>
          <w:b/>
          <w:bCs/>
          <w:iCs/>
          <w:color w:val="212121"/>
          <w:sz w:val="20"/>
          <w:szCs w:val="20"/>
          <w:lang w:eastAsia="it-IT"/>
        </w:rPr>
        <w:t>Asia</w:t>
      </w:r>
      <w:r w:rsidRPr="001769C6">
        <w:rPr>
          <w:rFonts w:ascii="Poppins" w:eastAsia="Times New Roman" w:hAnsi="Poppins" w:cs="Poppins"/>
          <w:iCs/>
          <w:color w:val="212121"/>
          <w:sz w:val="20"/>
          <w:szCs w:val="20"/>
          <w:lang w:eastAsia="it-IT"/>
        </w:rPr>
        <w:t xml:space="preserve"> segna un cambio netto di atmosfera. </w:t>
      </w:r>
      <w:r w:rsidR="003E3609">
        <w:rPr>
          <w:rFonts w:ascii="Poppins" w:eastAsia="Times New Roman" w:hAnsi="Poppins" w:cs="Poppins"/>
          <w:iCs/>
          <w:color w:val="212121"/>
          <w:sz w:val="20"/>
          <w:szCs w:val="20"/>
          <w:lang w:eastAsia="it-IT"/>
        </w:rPr>
        <w:t xml:space="preserve">Il Giappone è protagonista con </w:t>
      </w:r>
      <w:r w:rsidRPr="001769C6">
        <w:rPr>
          <w:rFonts w:ascii="Poppins" w:eastAsia="Times New Roman" w:hAnsi="Poppins" w:cs="Poppins"/>
          <w:b/>
          <w:bCs/>
          <w:iCs/>
          <w:color w:val="212121"/>
          <w:sz w:val="20"/>
          <w:szCs w:val="20"/>
          <w:lang w:eastAsia="it-IT"/>
        </w:rPr>
        <w:t>Tokyo</w:t>
      </w:r>
      <w:r w:rsidRPr="001769C6">
        <w:rPr>
          <w:rFonts w:ascii="Poppins" w:eastAsia="Times New Roman" w:hAnsi="Poppins" w:cs="Poppins"/>
          <w:iCs/>
          <w:color w:val="212121"/>
          <w:sz w:val="20"/>
          <w:szCs w:val="20"/>
          <w:lang w:eastAsia="it-IT"/>
        </w:rPr>
        <w:t xml:space="preserve">, </w:t>
      </w:r>
      <w:r w:rsidR="00021FA7">
        <w:rPr>
          <w:rFonts w:ascii="Poppins" w:eastAsia="Times New Roman" w:hAnsi="Poppins" w:cs="Poppins"/>
          <w:iCs/>
          <w:color w:val="212121"/>
          <w:sz w:val="20"/>
          <w:szCs w:val="20"/>
          <w:lang w:eastAsia="it-IT"/>
        </w:rPr>
        <w:t>dove</w:t>
      </w:r>
      <w:r w:rsidRPr="001769C6">
        <w:rPr>
          <w:rFonts w:ascii="Poppins" w:eastAsia="Times New Roman" w:hAnsi="Poppins" w:cs="Poppins"/>
          <w:iCs/>
          <w:color w:val="212121"/>
          <w:sz w:val="20"/>
          <w:szCs w:val="20"/>
          <w:lang w:eastAsia="it-IT"/>
        </w:rPr>
        <w:t xml:space="preserve"> la nave </w:t>
      </w:r>
      <w:r w:rsidR="003E3609">
        <w:rPr>
          <w:rFonts w:ascii="Poppins" w:eastAsia="Times New Roman" w:hAnsi="Poppins" w:cs="Poppins"/>
          <w:iCs/>
          <w:color w:val="212121"/>
          <w:sz w:val="20"/>
          <w:szCs w:val="20"/>
          <w:lang w:eastAsia="it-IT"/>
        </w:rPr>
        <w:t>si ferma</w:t>
      </w:r>
      <w:r w:rsidR="003E3609" w:rsidRPr="001769C6">
        <w:rPr>
          <w:rFonts w:ascii="Poppins" w:eastAsia="Times New Roman" w:hAnsi="Poppins" w:cs="Poppins"/>
          <w:iCs/>
          <w:color w:val="212121"/>
          <w:sz w:val="20"/>
          <w:szCs w:val="20"/>
          <w:lang w:eastAsia="it-IT"/>
        </w:rPr>
        <w:t xml:space="preserve"> </w:t>
      </w:r>
      <w:r w:rsidRPr="001769C6">
        <w:rPr>
          <w:rFonts w:ascii="Poppins" w:eastAsia="Times New Roman" w:hAnsi="Poppins" w:cs="Poppins"/>
          <w:iCs/>
          <w:color w:val="212121"/>
          <w:sz w:val="20"/>
          <w:szCs w:val="20"/>
          <w:lang w:eastAsia="it-IT"/>
        </w:rPr>
        <w:t xml:space="preserve">due giorni, </w:t>
      </w:r>
      <w:r w:rsidR="00F30F07">
        <w:rPr>
          <w:rFonts w:ascii="Poppins" w:eastAsia="Times New Roman" w:hAnsi="Poppins" w:cs="Poppins"/>
          <w:iCs/>
          <w:color w:val="212121"/>
          <w:sz w:val="20"/>
          <w:szCs w:val="20"/>
          <w:lang w:eastAsia="it-IT"/>
        </w:rPr>
        <w:t xml:space="preserve">e </w:t>
      </w:r>
      <w:r w:rsidRPr="001769C6">
        <w:rPr>
          <w:rFonts w:ascii="Poppins" w:eastAsia="Times New Roman" w:hAnsi="Poppins" w:cs="Poppins"/>
          <w:iCs/>
          <w:color w:val="212121"/>
          <w:sz w:val="20"/>
          <w:szCs w:val="20"/>
          <w:lang w:eastAsia="it-IT"/>
        </w:rPr>
        <w:t xml:space="preserve">sorprende con il suo equilibrio perfetto tra </w:t>
      </w:r>
      <w:r w:rsidR="00D4754D">
        <w:rPr>
          <w:rFonts w:ascii="Poppins" w:eastAsia="Times New Roman" w:hAnsi="Poppins" w:cs="Poppins"/>
          <w:iCs/>
          <w:color w:val="212121"/>
          <w:sz w:val="20"/>
          <w:szCs w:val="20"/>
          <w:lang w:eastAsia="it-IT"/>
        </w:rPr>
        <w:t>avanguardia</w:t>
      </w:r>
      <w:r w:rsidRPr="001769C6">
        <w:rPr>
          <w:rFonts w:ascii="Poppins" w:eastAsia="Times New Roman" w:hAnsi="Poppins" w:cs="Poppins"/>
          <w:iCs/>
          <w:color w:val="212121"/>
          <w:sz w:val="20"/>
          <w:szCs w:val="20"/>
          <w:lang w:eastAsia="it-IT"/>
        </w:rPr>
        <w:t xml:space="preserve"> e tradizione: </w:t>
      </w:r>
      <w:r w:rsidR="00A22177" w:rsidRPr="00E8160F">
        <w:rPr>
          <w:rFonts w:ascii="Poppins" w:eastAsia="Times New Roman" w:hAnsi="Poppins" w:cs="Poppins"/>
          <w:iCs/>
          <w:color w:val="212121"/>
          <w:sz w:val="20"/>
          <w:szCs w:val="20"/>
          <w:lang w:eastAsia="it-IT"/>
        </w:rPr>
        <w:t>templi silenziosi, quartieri futuristici e giardini nascosti che convivono in perfetta armonia</w:t>
      </w:r>
      <w:r w:rsidRPr="001769C6">
        <w:rPr>
          <w:rFonts w:ascii="Poppins" w:eastAsia="Times New Roman" w:hAnsi="Poppins" w:cs="Poppins"/>
          <w:iCs/>
          <w:color w:val="212121"/>
          <w:sz w:val="20"/>
          <w:szCs w:val="20"/>
          <w:lang w:eastAsia="it-IT"/>
        </w:rPr>
        <w:t xml:space="preserve">. </w:t>
      </w:r>
      <w:r w:rsidR="00D4356E">
        <w:rPr>
          <w:rFonts w:ascii="Poppins" w:eastAsia="Times New Roman" w:hAnsi="Poppins" w:cs="Poppins"/>
          <w:iCs/>
          <w:color w:val="212121"/>
          <w:sz w:val="20"/>
          <w:szCs w:val="20"/>
          <w:lang w:eastAsia="it-IT"/>
        </w:rPr>
        <w:t xml:space="preserve">Dopo </w:t>
      </w:r>
      <w:r w:rsidR="00027ED1">
        <w:rPr>
          <w:rFonts w:ascii="Poppins" w:eastAsia="Times New Roman" w:hAnsi="Poppins" w:cs="Poppins"/>
          <w:iCs/>
          <w:color w:val="212121"/>
          <w:sz w:val="20"/>
          <w:szCs w:val="20"/>
          <w:lang w:eastAsia="it-IT"/>
        </w:rPr>
        <w:t>altre tappe giapponesi e in Corea del Sud, si arriva a Hong-Kong</w:t>
      </w:r>
      <w:r w:rsidR="00985BED">
        <w:rPr>
          <w:rFonts w:ascii="Poppins" w:eastAsia="Times New Roman" w:hAnsi="Poppins" w:cs="Poppins"/>
          <w:iCs/>
          <w:color w:val="212121"/>
          <w:sz w:val="20"/>
          <w:szCs w:val="20"/>
          <w:lang w:eastAsia="it-IT"/>
        </w:rPr>
        <w:t xml:space="preserve"> punto di passaggio chiave del viaggio che continua in Sudest Asiatico</w:t>
      </w:r>
      <w:r w:rsidR="001C309E">
        <w:rPr>
          <w:rFonts w:ascii="Poppins" w:eastAsia="Times New Roman" w:hAnsi="Poppins" w:cs="Poppins"/>
          <w:iCs/>
          <w:color w:val="212121"/>
          <w:sz w:val="20"/>
          <w:szCs w:val="20"/>
          <w:lang w:eastAsia="it-IT"/>
        </w:rPr>
        <w:t xml:space="preserve">, </w:t>
      </w:r>
      <w:r w:rsidR="002A498A">
        <w:rPr>
          <w:rFonts w:ascii="Poppins" w:eastAsia="Times New Roman" w:hAnsi="Poppins" w:cs="Poppins"/>
          <w:iCs/>
          <w:color w:val="212121"/>
          <w:sz w:val="20"/>
          <w:szCs w:val="20"/>
          <w:lang w:eastAsia="it-IT"/>
        </w:rPr>
        <w:t>con tappe come</w:t>
      </w:r>
      <w:r w:rsidR="001C309E" w:rsidRPr="00E8160F">
        <w:rPr>
          <w:rFonts w:ascii="Poppins" w:eastAsia="Times New Roman" w:hAnsi="Poppins" w:cs="Poppins"/>
          <w:iCs/>
          <w:color w:val="212121"/>
          <w:sz w:val="20"/>
          <w:szCs w:val="20"/>
          <w:lang w:eastAsia="it-IT"/>
        </w:rPr>
        <w:t xml:space="preserve"> </w:t>
      </w:r>
      <w:r w:rsidR="001C309E" w:rsidRPr="00E8160F">
        <w:rPr>
          <w:rFonts w:ascii="Poppins" w:eastAsia="Times New Roman" w:hAnsi="Poppins" w:cs="Poppins"/>
          <w:b/>
          <w:bCs/>
          <w:iCs/>
          <w:color w:val="212121"/>
          <w:sz w:val="20"/>
          <w:szCs w:val="20"/>
          <w:lang w:eastAsia="it-IT"/>
        </w:rPr>
        <w:t>Langkawi</w:t>
      </w:r>
      <w:r w:rsidR="001C309E" w:rsidRPr="00E8160F">
        <w:rPr>
          <w:rFonts w:ascii="Poppins" w:eastAsia="Times New Roman" w:hAnsi="Poppins" w:cs="Poppins"/>
          <w:iCs/>
          <w:color w:val="212121"/>
          <w:sz w:val="20"/>
          <w:szCs w:val="20"/>
          <w:lang w:eastAsia="it-IT"/>
        </w:rPr>
        <w:t xml:space="preserve">, </w:t>
      </w:r>
      <w:r w:rsidR="001C309E">
        <w:rPr>
          <w:rFonts w:ascii="Poppins" w:eastAsia="Times New Roman" w:hAnsi="Poppins" w:cs="Poppins"/>
          <w:iCs/>
          <w:color w:val="212121"/>
          <w:sz w:val="20"/>
          <w:szCs w:val="20"/>
          <w:lang w:eastAsia="it-IT"/>
        </w:rPr>
        <w:t xml:space="preserve">in Malesia, </w:t>
      </w:r>
      <w:r w:rsidR="001C309E" w:rsidRPr="00E8160F">
        <w:rPr>
          <w:rFonts w:ascii="Poppins" w:eastAsia="Times New Roman" w:hAnsi="Poppins" w:cs="Poppins"/>
          <w:iCs/>
          <w:color w:val="212121"/>
          <w:sz w:val="20"/>
          <w:szCs w:val="20"/>
          <w:lang w:eastAsia="it-IT"/>
        </w:rPr>
        <w:t>arcipelago lussureggiante di foreste pluviali, mangrovie e panorami sospesi tra mare e montagne</w:t>
      </w:r>
      <w:r w:rsidR="001C309E" w:rsidRPr="001769C6">
        <w:rPr>
          <w:rFonts w:ascii="Poppins" w:eastAsia="Times New Roman" w:hAnsi="Poppins" w:cs="Poppins"/>
          <w:iCs/>
          <w:color w:val="212121"/>
          <w:sz w:val="20"/>
          <w:szCs w:val="20"/>
          <w:lang w:eastAsia="it-IT"/>
        </w:rPr>
        <w:t xml:space="preserve"> </w:t>
      </w:r>
      <w:r w:rsidR="00AB061A">
        <w:rPr>
          <w:rFonts w:ascii="Poppins" w:eastAsia="Times New Roman" w:hAnsi="Poppins" w:cs="Poppins"/>
          <w:iCs/>
          <w:color w:val="212121"/>
          <w:sz w:val="20"/>
          <w:szCs w:val="20"/>
          <w:lang w:eastAsia="it-IT"/>
        </w:rPr>
        <w:t>e</w:t>
      </w:r>
      <w:r w:rsidRPr="001769C6">
        <w:rPr>
          <w:rFonts w:ascii="Poppins" w:eastAsia="Times New Roman" w:hAnsi="Poppins" w:cs="Poppins"/>
          <w:iCs/>
          <w:color w:val="212121"/>
          <w:sz w:val="20"/>
          <w:szCs w:val="20"/>
          <w:lang w:eastAsia="it-IT"/>
        </w:rPr>
        <w:t xml:space="preserve"> le spiagge luminose di </w:t>
      </w:r>
      <w:r w:rsidRPr="001769C6">
        <w:rPr>
          <w:rFonts w:ascii="Poppins" w:eastAsia="Times New Roman" w:hAnsi="Poppins" w:cs="Poppins"/>
          <w:b/>
          <w:bCs/>
          <w:iCs/>
          <w:color w:val="212121"/>
          <w:sz w:val="20"/>
          <w:szCs w:val="20"/>
          <w:lang w:eastAsia="it-IT"/>
        </w:rPr>
        <w:t>Phuket</w:t>
      </w:r>
      <w:r w:rsidRPr="001769C6">
        <w:rPr>
          <w:rFonts w:ascii="Poppins" w:eastAsia="Times New Roman" w:hAnsi="Poppins" w:cs="Poppins"/>
          <w:iCs/>
          <w:color w:val="212121"/>
          <w:sz w:val="20"/>
          <w:szCs w:val="20"/>
          <w:lang w:eastAsia="it-IT"/>
        </w:rPr>
        <w:t xml:space="preserve">, </w:t>
      </w:r>
      <w:r w:rsidR="00AA4DEE">
        <w:rPr>
          <w:rFonts w:ascii="Poppins" w:eastAsia="Times New Roman" w:hAnsi="Poppins" w:cs="Poppins"/>
          <w:iCs/>
          <w:color w:val="212121"/>
          <w:sz w:val="20"/>
          <w:szCs w:val="20"/>
          <w:lang w:eastAsia="it-IT"/>
        </w:rPr>
        <w:t xml:space="preserve">in Thailandia, </w:t>
      </w:r>
      <w:r w:rsidR="0043792B" w:rsidRPr="00E8160F">
        <w:rPr>
          <w:rFonts w:ascii="Poppins" w:eastAsia="Times New Roman" w:hAnsi="Poppins" w:cs="Poppins"/>
          <w:iCs/>
          <w:color w:val="212121"/>
          <w:sz w:val="20"/>
          <w:szCs w:val="20"/>
          <w:lang w:eastAsia="it-IT"/>
        </w:rPr>
        <w:t>tra scogliere scolpite e acque cristalline.</w:t>
      </w:r>
    </w:p>
    <w:p w14:paraId="5EB3C6A4" w14:textId="77777777" w:rsidR="00F51A37" w:rsidRDefault="00F51A37" w:rsidP="001769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Poppins" w:eastAsia="Times New Roman" w:hAnsi="Poppins" w:cs="Poppins"/>
          <w:iCs/>
          <w:color w:val="212121"/>
          <w:sz w:val="20"/>
          <w:szCs w:val="20"/>
          <w:lang w:eastAsia="it-IT"/>
        </w:rPr>
      </w:pPr>
    </w:p>
    <w:p w14:paraId="4B019A3E" w14:textId="342627E3" w:rsidR="000C0226" w:rsidRDefault="00136D19" w:rsidP="000C02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Poppins" w:eastAsia="Times New Roman" w:hAnsi="Poppins" w:cs="Poppins"/>
          <w:color w:val="212121"/>
          <w:sz w:val="20"/>
          <w:szCs w:val="20"/>
          <w:lang w:eastAsia="it-IT"/>
        </w:rPr>
      </w:pPr>
      <w:r>
        <w:rPr>
          <w:rFonts w:ascii="Poppins" w:eastAsia="Times New Roman" w:hAnsi="Poppins" w:cs="Poppins"/>
          <w:color w:val="212121"/>
          <w:sz w:val="20"/>
          <w:szCs w:val="20"/>
          <w:lang w:eastAsia="it-IT"/>
        </w:rPr>
        <w:t>S</w:t>
      </w:r>
      <w:r w:rsidR="0043792B" w:rsidRPr="00DD3735">
        <w:rPr>
          <w:rFonts w:ascii="Poppins" w:eastAsia="Times New Roman" w:hAnsi="Poppins" w:cs="Poppins"/>
          <w:color w:val="212121"/>
          <w:sz w:val="20"/>
          <w:szCs w:val="20"/>
          <w:lang w:eastAsia="it-IT"/>
        </w:rPr>
        <w:t xml:space="preserve">i prosegue </w:t>
      </w:r>
      <w:r w:rsidR="00E327E1" w:rsidRPr="00E8160F">
        <w:rPr>
          <w:rFonts w:ascii="Poppins" w:eastAsia="Times New Roman" w:hAnsi="Poppins" w:cs="Poppins"/>
          <w:iCs/>
          <w:color w:val="212121"/>
          <w:sz w:val="20"/>
          <w:szCs w:val="20"/>
          <w:lang w:eastAsia="it-IT"/>
        </w:rPr>
        <w:t>nel blu intenso dell’</w:t>
      </w:r>
      <w:r w:rsidR="00E327E1" w:rsidRPr="00E8160F">
        <w:rPr>
          <w:rFonts w:ascii="Poppins" w:eastAsia="Times New Roman" w:hAnsi="Poppins" w:cs="Poppins"/>
          <w:b/>
          <w:bCs/>
          <w:iCs/>
          <w:color w:val="212121"/>
          <w:sz w:val="20"/>
          <w:szCs w:val="20"/>
          <w:lang w:eastAsia="it-IT"/>
        </w:rPr>
        <w:t>Oceano Indiano</w:t>
      </w:r>
      <w:r w:rsidR="008D6913">
        <w:rPr>
          <w:rFonts w:ascii="Poppins" w:eastAsia="Times New Roman" w:hAnsi="Poppins" w:cs="Poppins"/>
          <w:iCs/>
          <w:color w:val="212121"/>
          <w:sz w:val="20"/>
          <w:szCs w:val="20"/>
          <w:lang w:eastAsia="it-IT"/>
        </w:rPr>
        <w:t>, con lo</w:t>
      </w:r>
      <w:r w:rsidR="00E327E1" w:rsidRPr="00E8160F">
        <w:rPr>
          <w:rFonts w:ascii="Poppins" w:eastAsia="Times New Roman" w:hAnsi="Poppins" w:cs="Poppins"/>
          <w:iCs/>
          <w:color w:val="212121"/>
          <w:sz w:val="20"/>
          <w:szCs w:val="20"/>
          <w:lang w:eastAsia="it-IT"/>
        </w:rPr>
        <w:t xml:space="preserve"> </w:t>
      </w:r>
      <w:r w:rsidR="009E50FE" w:rsidRPr="00D26283">
        <w:rPr>
          <w:rFonts w:ascii="Poppins" w:eastAsia="Times New Roman" w:hAnsi="Poppins" w:cs="Poppins"/>
          <w:b/>
          <w:bCs/>
          <w:iCs/>
          <w:color w:val="212121"/>
          <w:sz w:val="20"/>
          <w:szCs w:val="20"/>
          <w:lang w:eastAsia="it-IT"/>
        </w:rPr>
        <w:t>Sri Lanka</w:t>
      </w:r>
      <w:r w:rsidR="009E50FE">
        <w:rPr>
          <w:rFonts w:ascii="Poppins" w:eastAsia="Times New Roman" w:hAnsi="Poppins" w:cs="Poppins"/>
          <w:iCs/>
          <w:color w:val="212121"/>
          <w:sz w:val="20"/>
          <w:szCs w:val="20"/>
          <w:lang w:eastAsia="it-IT"/>
        </w:rPr>
        <w:t xml:space="preserve">, </w:t>
      </w:r>
      <w:r w:rsidR="008D6913" w:rsidRPr="008D6913">
        <w:rPr>
          <w:rFonts w:ascii="Poppins" w:eastAsia="Times New Roman" w:hAnsi="Poppins" w:cs="Poppins"/>
          <w:iCs/>
          <w:color w:val="212121"/>
          <w:sz w:val="20"/>
          <w:szCs w:val="20"/>
          <w:lang w:eastAsia="it-IT"/>
        </w:rPr>
        <w:t>tra antichi templi, piantagioni di tè e una cultura millenaria</w:t>
      </w:r>
      <w:r w:rsidR="00DD23D7">
        <w:rPr>
          <w:rFonts w:ascii="Poppins" w:eastAsia="Times New Roman" w:hAnsi="Poppins" w:cs="Poppins"/>
          <w:iCs/>
          <w:color w:val="212121"/>
          <w:sz w:val="20"/>
          <w:szCs w:val="20"/>
          <w:lang w:eastAsia="it-IT"/>
        </w:rPr>
        <w:t xml:space="preserve">; </w:t>
      </w:r>
      <w:r w:rsidR="00E327E1" w:rsidRPr="00E8160F">
        <w:rPr>
          <w:rFonts w:ascii="Poppins" w:eastAsia="Times New Roman" w:hAnsi="Poppins" w:cs="Poppins"/>
          <w:iCs/>
          <w:color w:val="212121"/>
          <w:sz w:val="20"/>
          <w:szCs w:val="20"/>
          <w:lang w:eastAsia="it-IT"/>
        </w:rPr>
        <w:t xml:space="preserve">le </w:t>
      </w:r>
      <w:r w:rsidR="00E327E1" w:rsidRPr="00E8160F">
        <w:rPr>
          <w:rFonts w:ascii="Poppins" w:eastAsia="Times New Roman" w:hAnsi="Poppins" w:cs="Poppins"/>
          <w:b/>
          <w:bCs/>
          <w:iCs/>
          <w:color w:val="212121"/>
          <w:sz w:val="20"/>
          <w:szCs w:val="20"/>
          <w:lang w:eastAsia="it-IT"/>
        </w:rPr>
        <w:t>Maldive</w:t>
      </w:r>
      <w:r w:rsidR="00E327E1" w:rsidRPr="00E8160F">
        <w:rPr>
          <w:rFonts w:ascii="Poppins" w:eastAsia="Times New Roman" w:hAnsi="Poppins" w:cs="Poppins"/>
          <w:iCs/>
          <w:color w:val="212121"/>
          <w:sz w:val="20"/>
          <w:szCs w:val="20"/>
          <w:lang w:eastAsia="it-IT"/>
        </w:rPr>
        <w:t>, con acque di incredibile trasparenza</w:t>
      </w:r>
      <w:r w:rsidR="001822D1">
        <w:rPr>
          <w:rFonts w:ascii="Poppins" w:eastAsia="Times New Roman" w:hAnsi="Poppins" w:cs="Poppins"/>
          <w:iCs/>
          <w:color w:val="212121"/>
          <w:sz w:val="20"/>
          <w:szCs w:val="20"/>
          <w:lang w:eastAsia="it-IT"/>
        </w:rPr>
        <w:t xml:space="preserve"> e</w:t>
      </w:r>
      <w:r w:rsidR="00E327E1" w:rsidRPr="00E8160F">
        <w:rPr>
          <w:rFonts w:ascii="Poppins" w:eastAsia="Times New Roman" w:hAnsi="Poppins" w:cs="Poppins"/>
          <w:iCs/>
          <w:color w:val="212121"/>
          <w:sz w:val="20"/>
          <w:szCs w:val="20"/>
          <w:lang w:eastAsia="it-IT"/>
        </w:rPr>
        <w:t xml:space="preserve"> </w:t>
      </w:r>
      <w:r w:rsidR="00E327E1" w:rsidRPr="00E8160F">
        <w:rPr>
          <w:rFonts w:ascii="Poppins" w:eastAsia="Times New Roman" w:hAnsi="Poppins" w:cs="Poppins"/>
          <w:b/>
          <w:bCs/>
          <w:iCs/>
          <w:color w:val="212121"/>
          <w:sz w:val="20"/>
          <w:szCs w:val="20"/>
          <w:lang w:eastAsia="it-IT"/>
        </w:rPr>
        <w:t>Mauritius</w:t>
      </w:r>
      <w:r w:rsidR="00E327E1" w:rsidRPr="00E8160F">
        <w:rPr>
          <w:rFonts w:ascii="Poppins" w:eastAsia="Times New Roman" w:hAnsi="Poppins" w:cs="Poppins"/>
          <w:iCs/>
          <w:color w:val="212121"/>
          <w:sz w:val="20"/>
          <w:szCs w:val="20"/>
          <w:lang w:eastAsia="it-IT"/>
        </w:rPr>
        <w:t>, tra montagne verde smeraldo e cultura creola</w:t>
      </w:r>
      <w:r w:rsidR="00B62B7D">
        <w:rPr>
          <w:rFonts w:ascii="Poppins" w:eastAsia="Times New Roman" w:hAnsi="Poppins" w:cs="Poppins"/>
          <w:iCs/>
          <w:color w:val="212121"/>
          <w:sz w:val="20"/>
          <w:szCs w:val="20"/>
          <w:lang w:eastAsia="it-IT"/>
        </w:rPr>
        <w:t xml:space="preserve">. La nave </w:t>
      </w:r>
      <w:r w:rsidR="00DD23D7">
        <w:rPr>
          <w:rFonts w:ascii="Poppins" w:eastAsia="Times New Roman" w:hAnsi="Poppins" w:cs="Poppins"/>
          <w:iCs/>
          <w:color w:val="212121"/>
          <w:sz w:val="20"/>
          <w:szCs w:val="20"/>
          <w:lang w:eastAsia="it-IT"/>
        </w:rPr>
        <w:t>poi costeggia l</w:t>
      </w:r>
      <w:r w:rsidR="000C0226" w:rsidRPr="00DD3735">
        <w:rPr>
          <w:rFonts w:ascii="Poppins" w:eastAsia="Times New Roman" w:hAnsi="Poppins" w:cs="Poppins"/>
          <w:color w:val="212121"/>
          <w:sz w:val="20"/>
          <w:szCs w:val="20"/>
          <w:lang w:eastAsia="it-IT"/>
        </w:rPr>
        <w:t>’</w:t>
      </w:r>
      <w:r w:rsidR="000C0226" w:rsidRPr="00DD3735">
        <w:rPr>
          <w:rFonts w:ascii="Poppins" w:eastAsia="Times New Roman" w:hAnsi="Poppins" w:cs="Poppins"/>
          <w:b/>
          <w:bCs/>
          <w:color w:val="212121"/>
          <w:sz w:val="20"/>
          <w:szCs w:val="20"/>
          <w:lang w:eastAsia="it-IT"/>
        </w:rPr>
        <w:t>Africa australe</w:t>
      </w:r>
      <w:r w:rsidR="000C0226" w:rsidRPr="00DD3735">
        <w:rPr>
          <w:rFonts w:ascii="Poppins" w:eastAsia="Times New Roman" w:hAnsi="Poppins" w:cs="Poppins"/>
          <w:color w:val="212121"/>
          <w:sz w:val="20"/>
          <w:szCs w:val="20"/>
          <w:lang w:eastAsia="it-IT"/>
        </w:rPr>
        <w:t xml:space="preserve">, tra il carattere vibrante di </w:t>
      </w:r>
      <w:r w:rsidR="000C0226" w:rsidRPr="00DD3735">
        <w:rPr>
          <w:rFonts w:ascii="Poppins" w:eastAsia="Times New Roman" w:hAnsi="Poppins" w:cs="Poppins"/>
          <w:b/>
          <w:bCs/>
          <w:color w:val="212121"/>
          <w:sz w:val="20"/>
          <w:szCs w:val="20"/>
          <w:lang w:eastAsia="it-IT"/>
        </w:rPr>
        <w:t>Durban</w:t>
      </w:r>
      <w:r w:rsidR="000C0226" w:rsidRPr="00DD3735">
        <w:rPr>
          <w:rFonts w:ascii="Poppins" w:eastAsia="Times New Roman" w:hAnsi="Poppins" w:cs="Poppins"/>
          <w:color w:val="212121"/>
          <w:sz w:val="20"/>
          <w:szCs w:val="20"/>
          <w:lang w:eastAsia="it-IT"/>
        </w:rPr>
        <w:t xml:space="preserve">, la natura sconfinata di </w:t>
      </w:r>
      <w:r w:rsidR="000C0226" w:rsidRPr="00DD3735">
        <w:rPr>
          <w:rFonts w:ascii="Poppins" w:eastAsia="Times New Roman" w:hAnsi="Poppins" w:cs="Poppins"/>
          <w:b/>
          <w:bCs/>
          <w:color w:val="212121"/>
          <w:sz w:val="20"/>
          <w:szCs w:val="20"/>
          <w:lang w:eastAsia="it-IT"/>
        </w:rPr>
        <w:t>Port Elizabeth</w:t>
      </w:r>
      <w:r w:rsidR="000C0226" w:rsidRPr="00DD3735">
        <w:rPr>
          <w:rFonts w:ascii="Poppins" w:eastAsia="Times New Roman" w:hAnsi="Poppins" w:cs="Poppins"/>
          <w:color w:val="212121"/>
          <w:sz w:val="20"/>
          <w:szCs w:val="20"/>
          <w:lang w:eastAsia="it-IT"/>
        </w:rPr>
        <w:t xml:space="preserve"> e la maestosità di </w:t>
      </w:r>
      <w:r w:rsidR="000C0226" w:rsidRPr="00DD3735">
        <w:rPr>
          <w:rFonts w:ascii="Poppins" w:eastAsia="Times New Roman" w:hAnsi="Poppins" w:cs="Poppins"/>
          <w:b/>
          <w:bCs/>
          <w:color w:val="212121"/>
          <w:sz w:val="20"/>
          <w:szCs w:val="20"/>
          <w:lang w:eastAsia="it-IT"/>
        </w:rPr>
        <w:t>Cape Town</w:t>
      </w:r>
      <w:r w:rsidR="000C0226" w:rsidRPr="00DD3735">
        <w:rPr>
          <w:rFonts w:ascii="Poppins" w:eastAsia="Times New Roman" w:hAnsi="Poppins" w:cs="Poppins"/>
          <w:color w:val="212121"/>
          <w:sz w:val="20"/>
          <w:szCs w:val="20"/>
          <w:lang w:eastAsia="it-IT"/>
        </w:rPr>
        <w:t>, dominata dalla Table Mountain.</w:t>
      </w:r>
    </w:p>
    <w:p w14:paraId="39B37F37" w14:textId="53724075" w:rsidR="00164B2A" w:rsidRPr="00164B2A" w:rsidRDefault="00164B2A" w:rsidP="00164B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Poppins" w:eastAsia="Times New Roman" w:hAnsi="Poppins" w:cs="Poppins"/>
          <w:iCs/>
          <w:color w:val="212121"/>
          <w:sz w:val="20"/>
          <w:szCs w:val="20"/>
          <w:lang w:eastAsia="it-IT"/>
        </w:rPr>
      </w:pPr>
      <w:r w:rsidRPr="00164B2A">
        <w:rPr>
          <w:rFonts w:ascii="Poppins" w:eastAsia="Times New Roman" w:hAnsi="Poppins" w:cs="Poppins"/>
          <w:iCs/>
          <w:color w:val="212121"/>
          <w:sz w:val="20"/>
          <w:szCs w:val="20"/>
          <w:lang w:eastAsia="it-IT"/>
        </w:rPr>
        <w:t xml:space="preserve">Dopo la </w:t>
      </w:r>
      <w:r w:rsidRPr="00164B2A">
        <w:rPr>
          <w:rFonts w:ascii="Poppins" w:eastAsia="Times New Roman" w:hAnsi="Poppins" w:cs="Poppins"/>
          <w:b/>
          <w:bCs/>
          <w:iCs/>
          <w:color w:val="212121"/>
          <w:sz w:val="20"/>
          <w:szCs w:val="20"/>
          <w:lang w:eastAsia="it-IT"/>
        </w:rPr>
        <w:t>Namibia</w:t>
      </w:r>
      <w:r w:rsidRPr="00164B2A">
        <w:rPr>
          <w:rFonts w:ascii="Poppins" w:eastAsia="Times New Roman" w:hAnsi="Poppins" w:cs="Poppins"/>
          <w:iCs/>
          <w:color w:val="212121"/>
          <w:sz w:val="20"/>
          <w:szCs w:val="20"/>
          <w:lang w:eastAsia="it-IT"/>
        </w:rPr>
        <w:t xml:space="preserve">, con la spettacolare laguna di </w:t>
      </w:r>
      <w:r w:rsidRPr="00D26283">
        <w:rPr>
          <w:rFonts w:ascii="Poppins" w:eastAsia="Times New Roman" w:hAnsi="Poppins" w:cs="Poppins"/>
          <w:b/>
          <w:bCs/>
          <w:iCs/>
          <w:color w:val="212121"/>
          <w:sz w:val="20"/>
          <w:szCs w:val="20"/>
          <w:lang w:eastAsia="it-IT"/>
        </w:rPr>
        <w:t>Walvis Bay</w:t>
      </w:r>
      <w:r w:rsidRPr="00164B2A">
        <w:rPr>
          <w:rFonts w:ascii="Poppins" w:eastAsia="Times New Roman" w:hAnsi="Poppins" w:cs="Poppins"/>
          <w:iCs/>
          <w:color w:val="212121"/>
          <w:sz w:val="20"/>
          <w:szCs w:val="20"/>
          <w:lang w:eastAsia="it-IT"/>
        </w:rPr>
        <w:t xml:space="preserve"> e i suoi fenicotteri rosa, scenario di uno degli incontri più sorprendenti tra terra e acqua al mondo, </w:t>
      </w:r>
      <w:r w:rsidR="00DA5D6D">
        <w:rPr>
          <w:rFonts w:ascii="Poppins" w:eastAsia="Times New Roman" w:hAnsi="Poppins" w:cs="Poppins"/>
          <w:iCs/>
          <w:color w:val="212121"/>
          <w:sz w:val="20"/>
          <w:szCs w:val="20"/>
          <w:lang w:eastAsia="it-IT"/>
        </w:rPr>
        <w:t>e</w:t>
      </w:r>
      <w:r w:rsidRPr="00164B2A">
        <w:rPr>
          <w:rFonts w:ascii="Poppins" w:eastAsia="Times New Roman" w:hAnsi="Poppins" w:cs="Poppins"/>
          <w:iCs/>
          <w:color w:val="212121"/>
          <w:sz w:val="20"/>
          <w:szCs w:val="20"/>
          <w:lang w:eastAsia="it-IT"/>
        </w:rPr>
        <w:t xml:space="preserve"> </w:t>
      </w:r>
      <w:r w:rsidRPr="00164B2A">
        <w:rPr>
          <w:rFonts w:ascii="Poppins" w:eastAsia="Times New Roman" w:hAnsi="Poppins" w:cs="Poppins"/>
          <w:b/>
          <w:bCs/>
          <w:iCs/>
          <w:color w:val="212121"/>
          <w:sz w:val="20"/>
          <w:szCs w:val="20"/>
          <w:lang w:eastAsia="it-IT"/>
        </w:rPr>
        <w:t>Capo Verde</w:t>
      </w:r>
      <w:r w:rsidRPr="00164B2A">
        <w:rPr>
          <w:rFonts w:ascii="Poppins" w:eastAsia="Times New Roman" w:hAnsi="Poppins" w:cs="Poppins"/>
          <w:iCs/>
          <w:color w:val="212121"/>
          <w:sz w:val="20"/>
          <w:szCs w:val="20"/>
          <w:lang w:eastAsia="it-IT"/>
        </w:rPr>
        <w:t xml:space="preserve"> </w:t>
      </w:r>
      <w:r w:rsidR="00DA5D6D">
        <w:rPr>
          <w:rFonts w:ascii="Poppins" w:eastAsia="Times New Roman" w:hAnsi="Poppins" w:cs="Poppins"/>
          <w:iCs/>
          <w:color w:val="212121"/>
          <w:sz w:val="20"/>
          <w:szCs w:val="20"/>
          <w:lang w:eastAsia="it-IT"/>
        </w:rPr>
        <w:t>la nave rientra</w:t>
      </w:r>
      <w:r w:rsidRPr="00164B2A">
        <w:rPr>
          <w:rFonts w:ascii="Poppins" w:eastAsia="Times New Roman" w:hAnsi="Poppins" w:cs="Poppins"/>
          <w:iCs/>
          <w:color w:val="212121"/>
          <w:sz w:val="20"/>
          <w:szCs w:val="20"/>
          <w:lang w:eastAsia="it-IT"/>
        </w:rPr>
        <w:t xml:space="preserve"> in Europa, passando dalle Canarie, Barcellona e Marsiglia, fino a Savona, dove tutto è iniziato.</w:t>
      </w:r>
    </w:p>
    <w:p w14:paraId="5DB33F9B" w14:textId="77777777" w:rsidR="00A22482" w:rsidRDefault="00A22482" w:rsidP="00DD37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Poppins" w:eastAsia="Times New Roman" w:hAnsi="Poppins" w:cs="Poppins"/>
          <w:iCs/>
          <w:color w:val="212121"/>
          <w:sz w:val="20"/>
          <w:szCs w:val="20"/>
          <w:lang w:eastAsia="it-IT"/>
        </w:rPr>
      </w:pPr>
    </w:p>
    <w:p w14:paraId="23E2A7D2" w14:textId="77777777" w:rsidR="006E5582" w:rsidRPr="00E8160F" w:rsidRDefault="006E5582" w:rsidP="006E55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Poppins" w:eastAsia="Times New Roman" w:hAnsi="Poppins" w:cs="Poppins"/>
          <w:iCs/>
          <w:color w:val="212121"/>
          <w:sz w:val="20"/>
          <w:szCs w:val="20"/>
          <w:lang w:eastAsia="it-IT"/>
        </w:rPr>
      </w:pPr>
      <w:r w:rsidRPr="00E8160F">
        <w:rPr>
          <w:rFonts w:ascii="Poppins" w:eastAsia="Times New Roman" w:hAnsi="Poppins" w:cs="Poppins"/>
          <w:iCs/>
          <w:color w:val="212121"/>
          <w:sz w:val="20"/>
          <w:szCs w:val="20"/>
          <w:lang w:eastAsia="it-IT"/>
        </w:rPr>
        <w:t xml:space="preserve">A rendere il </w:t>
      </w:r>
      <w:r w:rsidRPr="00E8160F">
        <w:rPr>
          <w:rFonts w:ascii="Poppins" w:eastAsia="Times New Roman" w:hAnsi="Poppins" w:cs="Poppins"/>
          <w:b/>
          <w:bCs/>
          <w:iCs/>
          <w:color w:val="212121"/>
          <w:sz w:val="20"/>
          <w:szCs w:val="20"/>
          <w:lang w:eastAsia="it-IT"/>
        </w:rPr>
        <w:t>Giro del Mondo 2028</w:t>
      </w:r>
      <w:r w:rsidRPr="00E8160F">
        <w:rPr>
          <w:rFonts w:ascii="Poppins" w:eastAsia="Times New Roman" w:hAnsi="Poppins" w:cs="Poppins"/>
          <w:iCs/>
          <w:color w:val="212121"/>
          <w:sz w:val="20"/>
          <w:szCs w:val="20"/>
          <w:lang w:eastAsia="it-IT"/>
        </w:rPr>
        <w:t xml:space="preserve"> ancora più unico è una selezione di </w:t>
      </w:r>
      <w:r w:rsidRPr="00E8160F">
        <w:rPr>
          <w:rFonts w:ascii="Poppins" w:eastAsia="Times New Roman" w:hAnsi="Poppins" w:cs="Poppins"/>
          <w:b/>
          <w:bCs/>
          <w:iCs/>
          <w:color w:val="212121"/>
          <w:sz w:val="20"/>
          <w:szCs w:val="20"/>
          <w:lang w:eastAsia="it-IT"/>
        </w:rPr>
        <w:t>overland di più giorni</w:t>
      </w:r>
      <w:r w:rsidRPr="00E8160F">
        <w:rPr>
          <w:rFonts w:ascii="Poppins" w:eastAsia="Times New Roman" w:hAnsi="Poppins" w:cs="Poppins"/>
          <w:iCs/>
          <w:color w:val="212121"/>
          <w:sz w:val="20"/>
          <w:szCs w:val="20"/>
          <w:lang w:eastAsia="it-IT"/>
        </w:rPr>
        <w:t xml:space="preserve">, pensati per entrare davvero nel cuore delle destinazioni: dal </w:t>
      </w:r>
      <w:r w:rsidRPr="00E8160F">
        <w:rPr>
          <w:rFonts w:ascii="Poppins" w:eastAsia="Times New Roman" w:hAnsi="Poppins" w:cs="Poppins"/>
          <w:b/>
          <w:bCs/>
          <w:iCs/>
          <w:color w:val="212121"/>
          <w:sz w:val="20"/>
          <w:szCs w:val="20"/>
          <w:lang w:eastAsia="it-IT"/>
        </w:rPr>
        <w:t>Capodanno a Los Angeles</w:t>
      </w:r>
      <w:r w:rsidRPr="00E8160F">
        <w:rPr>
          <w:rFonts w:ascii="Poppins" w:eastAsia="Times New Roman" w:hAnsi="Poppins" w:cs="Poppins"/>
          <w:iCs/>
          <w:color w:val="212121"/>
          <w:sz w:val="20"/>
          <w:szCs w:val="20"/>
          <w:lang w:eastAsia="it-IT"/>
        </w:rPr>
        <w:t xml:space="preserve"> con sorvolo del Grand Canyon, ai paesaggi cinematografici della </w:t>
      </w:r>
      <w:r w:rsidRPr="00E8160F">
        <w:rPr>
          <w:rFonts w:ascii="Poppins" w:eastAsia="Times New Roman" w:hAnsi="Poppins" w:cs="Poppins"/>
          <w:b/>
          <w:bCs/>
          <w:iCs/>
          <w:color w:val="212121"/>
          <w:sz w:val="20"/>
          <w:szCs w:val="20"/>
          <w:lang w:eastAsia="it-IT"/>
        </w:rPr>
        <w:t>Nuova Zelanda</w:t>
      </w:r>
      <w:r w:rsidRPr="00E8160F">
        <w:rPr>
          <w:rFonts w:ascii="Poppins" w:eastAsia="Times New Roman" w:hAnsi="Poppins" w:cs="Poppins"/>
          <w:iCs/>
          <w:color w:val="212121"/>
          <w:sz w:val="20"/>
          <w:szCs w:val="20"/>
          <w:lang w:eastAsia="it-IT"/>
        </w:rPr>
        <w:t xml:space="preserve"> vissuti tra cultura Māori e natura primordiale; dai </w:t>
      </w:r>
      <w:r w:rsidRPr="00E8160F">
        <w:rPr>
          <w:rFonts w:ascii="Poppins" w:eastAsia="Times New Roman" w:hAnsi="Poppins" w:cs="Poppins"/>
          <w:b/>
          <w:bCs/>
          <w:iCs/>
          <w:color w:val="212121"/>
          <w:sz w:val="20"/>
          <w:szCs w:val="20"/>
          <w:lang w:eastAsia="it-IT"/>
        </w:rPr>
        <w:t>templi di Kyoto</w:t>
      </w:r>
      <w:r w:rsidRPr="00E8160F">
        <w:rPr>
          <w:rFonts w:ascii="Poppins" w:eastAsia="Times New Roman" w:hAnsi="Poppins" w:cs="Poppins"/>
          <w:iCs/>
          <w:color w:val="212121"/>
          <w:sz w:val="20"/>
          <w:szCs w:val="20"/>
          <w:lang w:eastAsia="it-IT"/>
        </w:rPr>
        <w:t xml:space="preserve"> e i rituali tradizionali giapponesi, fino a un’immersione profonda nell’</w:t>
      </w:r>
      <w:r w:rsidRPr="00E8160F">
        <w:rPr>
          <w:rFonts w:ascii="Poppins" w:eastAsia="Times New Roman" w:hAnsi="Poppins" w:cs="Poppins"/>
          <w:b/>
          <w:bCs/>
          <w:iCs/>
          <w:color w:val="212121"/>
          <w:sz w:val="20"/>
          <w:szCs w:val="20"/>
          <w:lang w:eastAsia="it-IT"/>
        </w:rPr>
        <w:t>Africa australe</w:t>
      </w:r>
      <w:r w:rsidRPr="00E8160F">
        <w:rPr>
          <w:rFonts w:ascii="Poppins" w:eastAsia="Times New Roman" w:hAnsi="Poppins" w:cs="Poppins"/>
          <w:iCs/>
          <w:color w:val="212121"/>
          <w:sz w:val="20"/>
          <w:szCs w:val="20"/>
          <w:lang w:eastAsia="it-IT"/>
        </w:rPr>
        <w:t>, attraversata in un viaggio di cinque giorni tra storia, natura e grandi orizzonti.</w:t>
      </w:r>
    </w:p>
    <w:p w14:paraId="5B63571F" w14:textId="77777777" w:rsidR="0083778E" w:rsidRDefault="0083778E" w:rsidP="00255E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Poppins" w:eastAsia="Times New Roman" w:hAnsi="Poppins" w:cs="Poppins"/>
          <w:b/>
          <w:bCs/>
          <w:iCs/>
          <w:color w:val="212121"/>
          <w:sz w:val="20"/>
          <w:szCs w:val="20"/>
          <w:lang w:eastAsia="it-IT"/>
        </w:rPr>
      </w:pPr>
    </w:p>
    <w:p w14:paraId="4D452F2F" w14:textId="44751996" w:rsidR="00255EFF" w:rsidRPr="00255EFF" w:rsidRDefault="00255EFF" w:rsidP="00255E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Poppins" w:eastAsia="Times New Roman" w:hAnsi="Poppins" w:cs="Poppins"/>
          <w:iCs/>
          <w:color w:val="212121"/>
          <w:sz w:val="20"/>
          <w:szCs w:val="20"/>
          <w:lang w:eastAsia="it-IT"/>
        </w:rPr>
      </w:pPr>
      <w:r w:rsidRPr="00255EFF">
        <w:rPr>
          <w:rFonts w:ascii="Poppins" w:eastAsia="Times New Roman" w:hAnsi="Poppins" w:cs="Poppins"/>
          <w:b/>
          <w:bCs/>
          <w:iCs/>
          <w:color w:val="212121"/>
          <w:sz w:val="20"/>
          <w:szCs w:val="20"/>
          <w:lang w:eastAsia="it-IT"/>
        </w:rPr>
        <w:t>Costa Deliziosa</w:t>
      </w:r>
      <w:r w:rsidR="00D41062">
        <w:rPr>
          <w:rFonts w:ascii="Poppins" w:eastAsia="Times New Roman" w:hAnsi="Poppins" w:cs="Poppins"/>
          <w:iCs/>
          <w:color w:val="212121"/>
          <w:sz w:val="20"/>
          <w:szCs w:val="20"/>
          <w:lang w:eastAsia="it-IT"/>
        </w:rPr>
        <w:t xml:space="preserve"> </w:t>
      </w:r>
      <w:r w:rsidRPr="00255EFF">
        <w:rPr>
          <w:rFonts w:ascii="Poppins" w:eastAsia="Times New Roman" w:hAnsi="Poppins" w:cs="Poppins"/>
          <w:iCs/>
          <w:color w:val="212121"/>
          <w:sz w:val="20"/>
          <w:szCs w:val="20"/>
          <w:lang w:eastAsia="it-IT"/>
        </w:rPr>
        <w:t>accoglie gli ospiti in un’atmosfera di eleganza e comfort, grazie ai raffinati arredi in vetro di Murano, ai ponti all’aperto dai nomi floreali e alle cabine luminose e curate nei dettagli. Il romantico Sunset Bar, affacciato sul mare, diventa il luogo ideale per un aperitivo al tramonto, mentre ogni ambiente della nave è pensato per trasformare il tempo trascorso a bordo in un piacere autentico. L’esperienza continua con un intrattenimento coinvolgente, tra spettacoli, musica dal vivo e serate a tema sempre diverse. L’offerta gastronomica, ricca e varia, spazia dai ristoranti tematici alle proposte gourmet, fino ai bar dedicati ai momenti di relax, invitando ogni giorno a esplorare nuovi sapori e a vivere un viaggio nel gusto che accompagna quello intorno al mondo.</w:t>
      </w:r>
    </w:p>
    <w:p w14:paraId="08876D0A" w14:textId="77777777" w:rsidR="00F51A37" w:rsidRPr="001769C6" w:rsidRDefault="00F51A37" w:rsidP="001769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Poppins" w:eastAsia="Times New Roman" w:hAnsi="Poppins" w:cs="Poppins"/>
          <w:iCs/>
          <w:color w:val="212121"/>
          <w:sz w:val="20"/>
          <w:szCs w:val="20"/>
          <w:lang w:eastAsia="it-IT"/>
        </w:rPr>
      </w:pPr>
    </w:p>
    <w:bookmarkEnd w:id="0"/>
    <w:p w14:paraId="19D5781F" w14:textId="6BF9B6A6" w:rsidR="00092D57" w:rsidRDefault="00092D57" w:rsidP="00092D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Poppins" w:eastAsia="Times New Roman" w:hAnsi="Poppins" w:cs="Poppins"/>
          <w:iCs/>
          <w:color w:val="212121"/>
          <w:sz w:val="20"/>
          <w:szCs w:val="20"/>
          <w:lang w:eastAsia="it-IT"/>
        </w:rPr>
      </w:pPr>
      <w:r w:rsidRPr="00092D57">
        <w:rPr>
          <w:rFonts w:ascii="Poppins" w:eastAsia="Times New Roman" w:hAnsi="Poppins" w:cs="Poppins"/>
          <w:iCs/>
          <w:color w:val="212121"/>
          <w:sz w:val="20"/>
          <w:szCs w:val="20"/>
          <w:lang w:eastAsia="it-IT"/>
        </w:rPr>
        <w:t xml:space="preserve">Le prenotazioni per il </w:t>
      </w:r>
      <w:r w:rsidRPr="00092D57">
        <w:rPr>
          <w:rFonts w:ascii="Poppins" w:eastAsia="Times New Roman" w:hAnsi="Poppins" w:cs="Poppins"/>
          <w:b/>
          <w:bCs/>
          <w:iCs/>
          <w:color w:val="212121"/>
          <w:sz w:val="20"/>
          <w:szCs w:val="20"/>
          <w:lang w:eastAsia="it-IT"/>
        </w:rPr>
        <w:t>Giro del Mondo 202</w:t>
      </w:r>
      <w:r w:rsidR="007362C1">
        <w:rPr>
          <w:rFonts w:ascii="Poppins" w:eastAsia="Times New Roman" w:hAnsi="Poppins" w:cs="Poppins"/>
          <w:b/>
          <w:bCs/>
          <w:iCs/>
          <w:color w:val="212121"/>
          <w:sz w:val="20"/>
          <w:szCs w:val="20"/>
          <w:lang w:eastAsia="it-IT"/>
        </w:rPr>
        <w:t>8</w:t>
      </w:r>
      <w:r w:rsidRPr="00092D57">
        <w:rPr>
          <w:rFonts w:ascii="Poppins" w:eastAsia="Times New Roman" w:hAnsi="Poppins" w:cs="Poppins"/>
          <w:b/>
          <w:bCs/>
          <w:iCs/>
          <w:color w:val="212121"/>
          <w:sz w:val="20"/>
          <w:szCs w:val="20"/>
          <w:lang w:eastAsia="it-IT"/>
        </w:rPr>
        <w:t xml:space="preserve"> a bordo di Costa Deliziosa</w:t>
      </w:r>
      <w:r w:rsidRPr="00092D57">
        <w:rPr>
          <w:rFonts w:ascii="Poppins" w:eastAsia="Times New Roman" w:hAnsi="Poppins" w:cs="Poppins"/>
          <w:iCs/>
          <w:color w:val="212121"/>
          <w:sz w:val="20"/>
          <w:szCs w:val="20"/>
          <w:lang w:eastAsia="it-IT"/>
        </w:rPr>
        <w:t xml:space="preserve"> sono ora disponibili presso tutte le agenzie di viaggio e sul sito ufficiale di Costa Crociere www.costacrociere.it. Una nuova opportunità per gli appassionati che si affianca all’edizione 202</w:t>
      </w:r>
      <w:r w:rsidR="007362C1">
        <w:rPr>
          <w:rFonts w:ascii="Poppins" w:eastAsia="Times New Roman" w:hAnsi="Poppins" w:cs="Poppins"/>
          <w:iCs/>
          <w:color w:val="212121"/>
          <w:sz w:val="20"/>
          <w:szCs w:val="20"/>
          <w:lang w:eastAsia="it-IT"/>
        </w:rPr>
        <w:t>7</w:t>
      </w:r>
      <w:r w:rsidRPr="00092D57">
        <w:rPr>
          <w:rFonts w:ascii="Poppins" w:eastAsia="Times New Roman" w:hAnsi="Poppins" w:cs="Poppins"/>
          <w:iCs/>
          <w:color w:val="212121"/>
          <w:sz w:val="20"/>
          <w:szCs w:val="20"/>
          <w:lang w:eastAsia="it-IT"/>
        </w:rPr>
        <w:t xml:space="preserve"> in partenza il </w:t>
      </w:r>
      <w:r w:rsidRPr="00092D57">
        <w:rPr>
          <w:rFonts w:ascii="Poppins" w:eastAsia="Times New Roman" w:hAnsi="Poppins" w:cs="Poppins"/>
          <w:b/>
          <w:bCs/>
          <w:iCs/>
          <w:color w:val="212121"/>
          <w:sz w:val="20"/>
          <w:szCs w:val="20"/>
          <w:lang w:eastAsia="it-IT"/>
        </w:rPr>
        <w:t>2</w:t>
      </w:r>
      <w:r w:rsidR="007362C1">
        <w:rPr>
          <w:rFonts w:ascii="Poppins" w:eastAsia="Times New Roman" w:hAnsi="Poppins" w:cs="Poppins"/>
          <w:b/>
          <w:bCs/>
          <w:iCs/>
          <w:color w:val="212121"/>
          <w:sz w:val="20"/>
          <w:szCs w:val="20"/>
          <w:lang w:eastAsia="it-IT"/>
        </w:rPr>
        <w:t>5</w:t>
      </w:r>
      <w:r w:rsidRPr="00092D57">
        <w:rPr>
          <w:rFonts w:ascii="Poppins" w:eastAsia="Times New Roman" w:hAnsi="Poppins" w:cs="Poppins"/>
          <w:b/>
          <w:bCs/>
          <w:iCs/>
          <w:color w:val="212121"/>
          <w:sz w:val="20"/>
          <w:szCs w:val="20"/>
          <w:lang w:eastAsia="it-IT"/>
        </w:rPr>
        <w:t xml:space="preserve"> novembre 202</w:t>
      </w:r>
      <w:r w:rsidR="007362C1">
        <w:rPr>
          <w:rFonts w:ascii="Poppins" w:eastAsia="Times New Roman" w:hAnsi="Poppins" w:cs="Poppins"/>
          <w:b/>
          <w:bCs/>
          <w:iCs/>
          <w:color w:val="212121"/>
          <w:sz w:val="20"/>
          <w:szCs w:val="20"/>
          <w:lang w:eastAsia="it-IT"/>
        </w:rPr>
        <w:t>6</w:t>
      </w:r>
      <w:r w:rsidRPr="00092D57">
        <w:rPr>
          <w:rFonts w:ascii="Poppins" w:eastAsia="Times New Roman" w:hAnsi="Poppins" w:cs="Poppins"/>
          <w:b/>
          <w:bCs/>
          <w:iCs/>
          <w:color w:val="212121"/>
          <w:sz w:val="20"/>
          <w:szCs w:val="20"/>
          <w:lang w:eastAsia="it-IT"/>
        </w:rPr>
        <w:t xml:space="preserve"> da </w:t>
      </w:r>
      <w:r w:rsidR="007362C1">
        <w:rPr>
          <w:rFonts w:ascii="Poppins" w:eastAsia="Times New Roman" w:hAnsi="Poppins" w:cs="Poppins"/>
          <w:b/>
          <w:bCs/>
          <w:iCs/>
          <w:color w:val="212121"/>
          <w:sz w:val="20"/>
          <w:szCs w:val="20"/>
          <w:lang w:eastAsia="it-IT"/>
        </w:rPr>
        <w:t>Savona</w:t>
      </w:r>
      <w:r w:rsidRPr="00092D57">
        <w:rPr>
          <w:rFonts w:ascii="Poppins" w:eastAsia="Times New Roman" w:hAnsi="Poppins" w:cs="Poppins"/>
          <w:iCs/>
          <w:color w:val="212121"/>
          <w:sz w:val="20"/>
          <w:szCs w:val="20"/>
          <w:lang w:eastAsia="it-IT"/>
        </w:rPr>
        <w:t>, per la quale è ancora possibile prenotare le ultime cabine disponibili.</w:t>
      </w:r>
    </w:p>
    <w:p w14:paraId="19E7507A" w14:textId="77777777" w:rsidR="00096FF1" w:rsidRDefault="00096FF1" w:rsidP="00092D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Poppins" w:eastAsia="Times New Roman" w:hAnsi="Poppins" w:cs="Poppins"/>
          <w:iCs/>
          <w:color w:val="212121"/>
          <w:sz w:val="20"/>
          <w:szCs w:val="20"/>
          <w:lang w:eastAsia="it-IT"/>
        </w:rPr>
      </w:pPr>
    </w:p>
    <w:p w14:paraId="4D19A9B8" w14:textId="77777777" w:rsidR="00096FF1" w:rsidRDefault="00096FF1" w:rsidP="00096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Poppins" w:hAnsi="Poppins" w:cs="Poppins"/>
          <w:sz w:val="20"/>
          <w:szCs w:val="20"/>
        </w:rPr>
      </w:pPr>
    </w:p>
    <w:p w14:paraId="6C90C731" w14:textId="77777777" w:rsidR="00096FF1" w:rsidRDefault="00096FF1" w:rsidP="00096FF1">
      <w:pPr>
        <w:pStyle w:val="paragraph"/>
        <w:spacing w:before="0" w:beforeAutospacing="0" w:after="0" w:afterAutospacing="0"/>
        <w:rPr>
          <w:rStyle w:val="normaltextrun"/>
          <w:rFonts w:ascii="Poppins" w:hAnsi="Poppins" w:cs="Poppins"/>
          <w:sz w:val="16"/>
          <w:szCs w:val="16"/>
          <w:u w:val="single"/>
        </w:rPr>
      </w:pPr>
      <w:r w:rsidRPr="2103B2BF">
        <w:rPr>
          <w:rStyle w:val="normaltextrun"/>
          <w:rFonts w:ascii="Poppins" w:hAnsi="Poppins" w:cs="Poppins"/>
          <w:sz w:val="16"/>
          <w:szCs w:val="16"/>
          <w:u w:val="single"/>
        </w:rPr>
        <w:t>Per Ulteriori Informazioni:</w:t>
      </w:r>
    </w:p>
    <w:p w14:paraId="09368A5B" w14:textId="77777777" w:rsidR="00096FF1" w:rsidRDefault="00096FF1" w:rsidP="00096FF1">
      <w:pPr>
        <w:pStyle w:val="paragraph"/>
        <w:spacing w:before="0" w:beforeAutospacing="0" w:after="0" w:afterAutospacing="0"/>
        <w:rPr>
          <w:rFonts w:ascii="Poppins" w:hAnsi="Poppins" w:cs="Poppins"/>
          <w:sz w:val="16"/>
          <w:szCs w:val="16"/>
        </w:rPr>
      </w:pPr>
      <w:r w:rsidRPr="6FF4B40C">
        <w:rPr>
          <w:rStyle w:val="normaltextrun"/>
          <w:rFonts w:ascii="Poppins" w:hAnsi="Poppins" w:cs="Poppins"/>
          <w:sz w:val="16"/>
          <w:szCs w:val="16"/>
        </w:rPr>
        <w:t>Costa Crociere Press Office</w:t>
      </w:r>
      <w:r>
        <w:br/>
      </w:r>
      <w:r w:rsidRPr="6FF4B40C">
        <w:rPr>
          <w:rStyle w:val="normaltextrun"/>
          <w:rFonts w:ascii="Poppins" w:hAnsi="Poppins" w:cs="Poppins"/>
          <w:sz w:val="16"/>
          <w:szCs w:val="16"/>
        </w:rPr>
        <w:t xml:space="preserve">Vanessa Saverino, Head of Media Relations | +39 340 8665308 | </w:t>
      </w:r>
      <w:hyperlink r:id="rId11">
        <w:r w:rsidRPr="6FF4B40C">
          <w:rPr>
            <w:rStyle w:val="Collegamentoipertestuale"/>
            <w:rFonts w:ascii="Poppins" w:hAnsi="Poppins" w:cs="Poppins"/>
            <w:sz w:val="16"/>
            <w:szCs w:val="16"/>
          </w:rPr>
          <w:t>costapressoffice@costa.it</w:t>
        </w:r>
      </w:hyperlink>
      <w:r w:rsidRPr="6FF4B40C">
        <w:rPr>
          <w:rStyle w:val="normaltextrun"/>
          <w:rFonts w:ascii="Poppins" w:hAnsi="Poppins" w:cs="Poppins"/>
          <w:sz w:val="16"/>
          <w:szCs w:val="16"/>
        </w:rPr>
        <w:t xml:space="preserve"> | </w:t>
      </w:r>
      <w:hyperlink r:id="rId12">
        <w:r w:rsidRPr="6FF4B40C">
          <w:rPr>
            <w:rStyle w:val="Collegamentoipertestuale"/>
            <w:rFonts w:ascii="Poppins" w:hAnsi="Poppins" w:cs="Poppins"/>
            <w:sz w:val="16"/>
            <w:szCs w:val="16"/>
          </w:rPr>
          <w:t>www.costapresscenter.com</w:t>
        </w:r>
      </w:hyperlink>
    </w:p>
    <w:p w14:paraId="0C6679BD" w14:textId="77777777" w:rsidR="00096FF1" w:rsidRDefault="00096FF1" w:rsidP="00096FF1">
      <w:pPr>
        <w:pStyle w:val="paragraph"/>
        <w:spacing w:before="0" w:beforeAutospacing="0" w:after="0" w:afterAutospacing="0"/>
        <w:rPr>
          <w:rFonts w:ascii="Poppins" w:hAnsi="Poppins" w:cs="Poppins"/>
          <w:sz w:val="16"/>
          <w:szCs w:val="16"/>
        </w:rPr>
      </w:pPr>
      <w:r w:rsidRPr="27E54C07">
        <w:rPr>
          <w:rFonts w:ascii="Poppins" w:hAnsi="Poppins" w:cs="Poppins"/>
          <w:sz w:val="16"/>
          <w:szCs w:val="16"/>
        </w:rPr>
        <w:t xml:space="preserve">MSL </w:t>
      </w:r>
      <w:r>
        <w:br/>
      </w:r>
      <w:r w:rsidRPr="00B03C55">
        <w:rPr>
          <w:rStyle w:val="normaltextrun"/>
          <w:rFonts w:ascii="Poppins" w:hAnsi="Poppins" w:cs="Poppins"/>
          <w:sz w:val="16"/>
          <w:szCs w:val="16"/>
        </w:rPr>
        <w:t>Alessia Carlozzo</w:t>
      </w:r>
      <w:r w:rsidRPr="27E54C07">
        <w:rPr>
          <w:rFonts w:asciiTheme="minorHAnsi" w:eastAsiaTheme="minorEastAsia" w:hAnsiTheme="minorHAnsi" w:cstheme="minorBidi"/>
          <w:sz w:val="16"/>
          <w:szCs w:val="16"/>
        </w:rPr>
        <w:t xml:space="preserve"> </w:t>
      </w:r>
      <w:r w:rsidRPr="27E54C07">
        <w:rPr>
          <w:rStyle w:val="normaltextrun"/>
          <w:rFonts w:asciiTheme="minorHAnsi" w:eastAsiaTheme="minorEastAsia" w:hAnsiTheme="minorHAnsi" w:cstheme="minorBidi"/>
          <w:sz w:val="16"/>
          <w:szCs w:val="16"/>
        </w:rPr>
        <w:t>| +393480021451</w:t>
      </w:r>
      <w:r w:rsidRPr="27E54C07">
        <w:rPr>
          <w:rFonts w:ascii="Poppins" w:hAnsi="Poppins" w:cs="Poppins"/>
          <w:sz w:val="16"/>
          <w:szCs w:val="16"/>
        </w:rPr>
        <w:t xml:space="preserve"> | </w:t>
      </w:r>
      <w:hyperlink r:id="rId13">
        <w:r w:rsidRPr="27E54C07">
          <w:rPr>
            <w:rStyle w:val="Collegamentoipertestuale"/>
            <w:rFonts w:ascii="Poppins" w:hAnsi="Poppins" w:cs="Poppins"/>
            <w:sz w:val="16"/>
            <w:szCs w:val="16"/>
          </w:rPr>
          <w:t>alessia.carlozzo@mslgroup.com</w:t>
        </w:r>
      </w:hyperlink>
      <w:r>
        <w:br/>
      </w:r>
      <w:r w:rsidRPr="27E54C07">
        <w:rPr>
          <w:rFonts w:ascii="Poppins" w:hAnsi="Poppins" w:cs="Poppins"/>
          <w:sz w:val="16"/>
          <w:szCs w:val="16"/>
        </w:rPr>
        <w:t xml:space="preserve">Beatrice Cozzi | </w:t>
      </w:r>
      <w:r w:rsidRPr="27E54C07">
        <w:rPr>
          <w:rFonts w:asciiTheme="minorHAnsi" w:eastAsiaTheme="minorEastAsia" w:hAnsiTheme="minorHAnsi" w:cstheme="minorBidi"/>
          <w:sz w:val="16"/>
          <w:szCs w:val="16"/>
        </w:rPr>
        <w:t>+393932883900</w:t>
      </w:r>
      <w:r w:rsidRPr="27E54C07">
        <w:rPr>
          <w:rFonts w:ascii="Poppins" w:hAnsi="Poppins" w:cs="Poppins"/>
          <w:sz w:val="16"/>
          <w:szCs w:val="16"/>
        </w:rPr>
        <w:t xml:space="preserve"> | </w:t>
      </w:r>
      <w:hyperlink r:id="rId14">
        <w:r w:rsidRPr="27E54C07">
          <w:rPr>
            <w:rStyle w:val="Collegamentoipertestuale"/>
            <w:rFonts w:ascii="Poppins" w:hAnsi="Poppins" w:cs="Poppins"/>
            <w:sz w:val="16"/>
            <w:szCs w:val="16"/>
          </w:rPr>
          <w:t>beatrice.cozzi@mslgroup.com</w:t>
        </w:r>
      </w:hyperlink>
      <w:r w:rsidRPr="27E54C07">
        <w:rPr>
          <w:rFonts w:ascii="Poppins" w:hAnsi="Poppins" w:cs="Poppins"/>
          <w:sz w:val="16"/>
          <w:szCs w:val="16"/>
        </w:rPr>
        <w:t xml:space="preserve"> </w:t>
      </w:r>
    </w:p>
    <w:p w14:paraId="7FFAC1E2" w14:textId="77777777" w:rsidR="0043792B" w:rsidRPr="00E8160F" w:rsidRDefault="0043792B" w:rsidP="00E816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Poppins" w:eastAsia="Times New Roman" w:hAnsi="Poppins" w:cs="Poppins"/>
          <w:iCs/>
          <w:color w:val="212121"/>
          <w:sz w:val="20"/>
          <w:szCs w:val="20"/>
          <w:lang w:eastAsia="it-IT"/>
        </w:rPr>
      </w:pPr>
    </w:p>
    <w:p w14:paraId="405C5BFB" w14:textId="513CB44D" w:rsidR="00E8160F" w:rsidRPr="001769C6" w:rsidRDefault="00E8160F" w:rsidP="00191C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Poppins" w:eastAsia="Times New Roman" w:hAnsi="Poppins" w:cs="Poppins"/>
          <w:iCs/>
          <w:color w:val="212121"/>
          <w:sz w:val="20"/>
          <w:szCs w:val="20"/>
          <w:lang w:eastAsia="it-IT"/>
        </w:rPr>
      </w:pPr>
    </w:p>
    <w:sectPr w:rsidR="00E8160F" w:rsidRPr="001769C6" w:rsidSect="000358FB">
      <w:headerReference w:type="default" r:id="rId15"/>
      <w:pgSz w:w="11906" w:h="16838"/>
      <w:pgMar w:top="1985" w:right="964" w:bottom="79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F23041" w14:textId="77777777" w:rsidR="00E976B2" w:rsidRDefault="00E976B2" w:rsidP="006E34FF">
      <w:pPr>
        <w:spacing w:after="0" w:line="240" w:lineRule="auto"/>
      </w:pPr>
      <w:r>
        <w:separator/>
      </w:r>
    </w:p>
  </w:endnote>
  <w:endnote w:type="continuationSeparator" w:id="0">
    <w:p w14:paraId="1FBC912E" w14:textId="77777777" w:rsidR="00E976B2" w:rsidRDefault="00E976B2" w:rsidP="006E34FF">
      <w:pPr>
        <w:spacing w:after="0" w:line="240" w:lineRule="auto"/>
      </w:pPr>
      <w:r>
        <w:continuationSeparator/>
      </w:r>
    </w:p>
  </w:endnote>
  <w:endnote w:type="continuationNotice" w:id="1">
    <w:p w14:paraId="2C418413" w14:textId="77777777" w:rsidR="00E976B2" w:rsidRDefault="00E976B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oppins">
    <w:panose1 w:val="00000500000000000000"/>
    <w:charset w:val="00"/>
    <w:family w:val="auto"/>
    <w:pitch w:val="variable"/>
    <w:sig w:usb0="00008007" w:usb1="00000000" w:usb2="00000000" w:usb3="00000000" w:csb0="00000093" w:csb1="00000000"/>
  </w:font>
  <w:font w:name="Costa TT">
    <w:altName w:val="Century"/>
    <w:charset w:val="00"/>
    <w:family w:val="auto"/>
    <w:pitch w:val="variable"/>
    <w:sig w:usb0="8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MinionPro-Regular">
    <w:altName w:val="Calibri"/>
    <w:panose1 w:val="00000000000000000000"/>
    <w:charset w:val="00"/>
    <w:family w:val="roman"/>
    <w:notTrueType/>
    <w:pitch w:val="default"/>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2C0EE2" w14:textId="77777777" w:rsidR="00E976B2" w:rsidRDefault="00E976B2" w:rsidP="006E34FF">
      <w:pPr>
        <w:spacing w:after="0" w:line="240" w:lineRule="auto"/>
      </w:pPr>
      <w:r>
        <w:separator/>
      </w:r>
    </w:p>
  </w:footnote>
  <w:footnote w:type="continuationSeparator" w:id="0">
    <w:p w14:paraId="3FD5E17F" w14:textId="77777777" w:rsidR="00E976B2" w:rsidRDefault="00E976B2" w:rsidP="006E34FF">
      <w:pPr>
        <w:spacing w:after="0" w:line="240" w:lineRule="auto"/>
      </w:pPr>
      <w:r>
        <w:continuationSeparator/>
      </w:r>
    </w:p>
  </w:footnote>
  <w:footnote w:type="continuationNotice" w:id="1">
    <w:p w14:paraId="1887D3DB" w14:textId="77777777" w:rsidR="00E976B2" w:rsidRDefault="00E976B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EB94F" w14:textId="1219D747" w:rsidR="00E339A1" w:rsidRDefault="0092340A" w:rsidP="006F6BB2">
    <w:pPr>
      <w:pStyle w:val="Intestazione"/>
      <w:ind w:left="142"/>
    </w:pPr>
    <w:r>
      <w:rPr>
        <w:noProof/>
        <w:lang w:eastAsia="it-IT"/>
      </w:rPr>
      <w:drawing>
        <wp:anchor distT="0" distB="0" distL="114300" distR="114300" simplePos="0" relativeHeight="251658240" behindDoc="0" locked="0" layoutInCell="1" allowOverlap="1" wp14:anchorId="1996624B" wp14:editId="0641B71B">
          <wp:simplePos x="0" y="0"/>
          <wp:positionH relativeFrom="margin">
            <wp:align>center</wp:align>
          </wp:positionH>
          <wp:positionV relativeFrom="paragraph">
            <wp:posOffset>-212090</wp:posOffset>
          </wp:positionV>
          <wp:extent cx="1092199" cy="819150"/>
          <wp:effectExtent l="0" t="0" r="0" b="0"/>
          <wp:wrapNone/>
          <wp:docPr id="1" name="Immagine 1">
            <a:extLst xmlns:a="http://schemas.openxmlformats.org/drawingml/2006/main">
              <a:ext uri="{FF2B5EF4-FFF2-40B4-BE49-F238E27FC236}">
                <a16:creationId xmlns:a16="http://schemas.microsoft.com/office/drawing/2014/main" id="{A52D7AAF-E3FA-4959-920F-C5D8D1E49D2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pic:cNvPicPr/>
                </pic:nvPicPr>
                <pic:blipFill>
                  <a:blip r:embed="rId1">
                    <a:extLst>
                      <a:ext uri="{28A0092B-C50C-407E-A947-70E740481C1C}">
                        <a14:useLocalDpi xmlns:a14="http://schemas.microsoft.com/office/drawing/2010/main" val="0"/>
                      </a:ext>
                    </a:extLst>
                  </a:blip>
                  <a:stretch>
                    <a:fillRect/>
                  </a:stretch>
                </pic:blipFill>
                <pic:spPr>
                  <a:xfrm>
                    <a:off x="0" y="0"/>
                    <a:ext cx="1092199" cy="819150"/>
                  </a:xfrm>
                  <a:prstGeom prst="rect">
                    <a:avLst/>
                  </a:prstGeom>
                </pic:spPr>
              </pic:pic>
            </a:graphicData>
          </a:graphic>
          <wp14:sizeRelH relativeFrom="page">
            <wp14:pctWidth>0</wp14:pctWidth>
          </wp14:sizeRelH>
          <wp14:sizeRelV relativeFrom="page">
            <wp14:pctHeight>0</wp14:pctHeight>
          </wp14:sizeRelV>
        </wp:anchor>
      </w:drawing>
    </w:r>
  </w:p>
  <w:p w14:paraId="7047F066" w14:textId="0081E424" w:rsidR="00E339A1" w:rsidRDefault="00E339A1">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38ABA20"/>
    <w:lvl w:ilvl="0">
      <w:numFmt w:val="bullet"/>
      <w:lvlText w:val="*"/>
      <w:lvlJc w:val="left"/>
    </w:lvl>
  </w:abstractNum>
  <w:abstractNum w:abstractNumId="1" w15:restartNumberingAfterBreak="0">
    <w:nsid w:val="023A25DE"/>
    <w:multiLevelType w:val="hybridMultilevel"/>
    <w:tmpl w:val="7890C30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A33B8B"/>
    <w:multiLevelType w:val="hybridMultilevel"/>
    <w:tmpl w:val="2AA0C24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5194AA1"/>
    <w:multiLevelType w:val="hybridMultilevel"/>
    <w:tmpl w:val="556CA3C8"/>
    <w:lvl w:ilvl="0" w:tplc="A97C6B72">
      <w:start w:val="5"/>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A214CE9"/>
    <w:multiLevelType w:val="hybridMultilevel"/>
    <w:tmpl w:val="54B63AC8"/>
    <w:lvl w:ilvl="0" w:tplc="9E3E2E2A">
      <w:start w:val="5"/>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0F0B5DEA"/>
    <w:multiLevelType w:val="multilevel"/>
    <w:tmpl w:val="4B9AB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C821A3"/>
    <w:multiLevelType w:val="hybridMultilevel"/>
    <w:tmpl w:val="5A700A9E"/>
    <w:lvl w:ilvl="0" w:tplc="C7A0C868">
      <w:start w:val="1"/>
      <w:numFmt w:val="bullet"/>
      <w:lvlText w:val=""/>
      <w:lvlJc w:val="left"/>
      <w:pPr>
        <w:tabs>
          <w:tab w:val="num" w:pos="720"/>
        </w:tabs>
        <w:ind w:left="720" w:hanging="360"/>
      </w:pPr>
      <w:rPr>
        <w:rFonts w:ascii="Wingdings" w:hAnsi="Wingdings" w:hint="default"/>
      </w:rPr>
    </w:lvl>
    <w:lvl w:ilvl="1" w:tplc="EAF65E74" w:tentative="1">
      <w:start w:val="1"/>
      <w:numFmt w:val="bullet"/>
      <w:lvlText w:val=""/>
      <w:lvlJc w:val="left"/>
      <w:pPr>
        <w:tabs>
          <w:tab w:val="num" w:pos="1440"/>
        </w:tabs>
        <w:ind w:left="1440" w:hanging="360"/>
      </w:pPr>
      <w:rPr>
        <w:rFonts w:ascii="Wingdings" w:hAnsi="Wingdings" w:hint="default"/>
      </w:rPr>
    </w:lvl>
    <w:lvl w:ilvl="2" w:tplc="EC4CB20A" w:tentative="1">
      <w:start w:val="1"/>
      <w:numFmt w:val="bullet"/>
      <w:lvlText w:val=""/>
      <w:lvlJc w:val="left"/>
      <w:pPr>
        <w:tabs>
          <w:tab w:val="num" w:pos="2160"/>
        </w:tabs>
        <w:ind w:left="2160" w:hanging="360"/>
      </w:pPr>
      <w:rPr>
        <w:rFonts w:ascii="Wingdings" w:hAnsi="Wingdings" w:hint="default"/>
      </w:rPr>
    </w:lvl>
    <w:lvl w:ilvl="3" w:tplc="9C9A4718" w:tentative="1">
      <w:start w:val="1"/>
      <w:numFmt w:val="bullet"/>
      <w:lvlText w:val=""/>
      <w:lvlJc w:val="left"/>
      <w:pPr>
        <w:tabs>
          <w:tab w:val="num" w:pos="2880"/>
        </w:tabs>
        <w:ind w:left="2880" w:hanging="360"/>
      </w:pPr>
      <w:rPr>
        <w:rFonts w:ascii="Wingdings" w:hAnsi="Wingdings" w:hint="default"/>
      </w:rPr>
    </w:lvl>
    <w:lvl w:ilvl="4" w:tplc="EB24681E" w:tentative="1">
      <w:start w:val="1"/>
      <w:numFmt w:val="bullet"/>
      <w:lvlText w:val=""/>
      <w:lvlJc w:val="left"/>
      <w:pPr>
        <w:tabs>
          <w:tab w:val="num" w:pos="3600"/>
        </w:tabs>
        <w:ind w:left="3600" w:hanging="360"/>
      </w:pPr>
      <w:rPr>
        <w:rFonts w:ascii="Wingdings" w:hAnsi="Wingdings" w:hint="default"/>
      </w:rPr>
    </w:lvl>
    <w:lvl w:ilvl="5" w:tplc="A3B28606" w:tentative="1">
      <w:start w:val="1"/>
      <w:numFmt w:val="bullet"/>
      <w:lvlText w:val=""/>
      <w:lvlJc w:val="left"/>
      <w:pPr>
        <w:tabs>
          <w:tab w:val="num" w:pos="4320"/>
        </w:tabs>
        <w:ind w:left="4320" w:hanging="360"/>
      </w:pPr>
      <w:rPr>
        <w:rFonts w:ascii="Wingdings" w:hAnsi="Wingdings" w:hint="default"/>
      </w:rPr>
    </w:lvl>
    <w:lvl w:ilvl="6" w:tplc="2FC04F26" w:tentative="1">
      <w:start w:val="1"/>
      <w:numFmt w:val="bullet"/>
      <w:lvlText w:val=""/>
      <w:lvlJc w:val="left"/>
      <w:pPr>
        <w:tabs>
          <w:tab w:val="num" w:pos="5040"/>
        </w:tabs>
        <w:ind w:left="5040" w:hanging="360"/>
      </w:pPr>
      <w:rPr>
        <w:rFonts w:ascii="Wingdings" w:hAnsi="Wingdings" w:hint="default"/>
      </w:rPr>
    </w:lvl>
    <w:lvl w:ilvl="7" w:tplc="CFC8A37E" w:tentative="1">
      <w:start w:val="1"/>
      <w:numFmt w:val="bullet"/>
      <w:lvlText w:val=""/>
      <w:lvlJc w:val="left"/>
      <w:pPr>
        <w:tabs>
          <w:tab w:val="num" w:pos="5760"/>
        </w:tabs>
        <w:ind w:left="5760" w:hanging="360"/>
      </w:pPr>
      <w:rPr>
        <w:rFonts w:ascii="Wingdings" w:hAnsi="Wingdings" w:hint="default"/>
      </w:rPr>
    </w:lvl>
    <w:lvl w:ilvl="8" w:tplc="A3161E44"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6C94648"/>
    <w:multiLevelType w:val="hybridMultilevel"/>
    <w:tmpl w:val="EF16CC8A"/>
    <w:lvl w:ilvl="0" w:tplc="540A5EFA">
      <w:start w:val="1"/>
      <w:numFmt w:val="bullet"/>
      <w:lvlText w:val=""/>
      <w:lvlJc w:val="left"/>
      <w:pPr>
        <w:ind w:left="1440" w:hanging="360"/>
      </w:pPr>
      <w:rPr>
        <w:rFonts w:ascii="Symbol" w:hAnsi="Symbol"/>
      </w:rPr>
    </w:lvl>
    <w:lvl w:ilvl="1" w:tplc="216C945E">
      <w:start w:val="1"/>
      <w:numFmt w:val="bullet"/>
      <w:lvlText w:val=""/>
      <w:lvlJc w:val="left"/>
      <w:pPr>
        <w:ind w:left="1440" w:hanging="360"/>
      </w:pPr>
      <w:rPr>
        <w:rFonts w:ascii="Symbol" w:hAnsi="Symbol"/>
      </w:rPr>
    </w:lvl>
    <w:lvl w:ilvl="2" w:tplc="7E70238A">
      <w:start w:val="1"/>
      <w:numFmt w:val="bullet"/>
      <w:lvlText w:val=""/>
      <w:lvlJc w:val="left"/>
      <w:pPr>
        <w:ind w:left="1440" w:hanging="360"/>
      </w:pPr>
      <w:rPr>
        <w:rFonts w:ascii="Symbol" w:hAnsi="Symbol"/>
      </w:rPr>
    </w:lvl>
    <w:lvl w:ilvl="3" w:tplc="C4EC0F18">
      <w:start w:val="1"/>
      <w:numFmt w:val="bullet"/>
      <w:lvlText w:val=""/>
      <w:lvlJc w:val="left"/>
      <w:pPr>
        <w:ind w:left="1440" w:hanging="360"/>
      </w:pPr>
      <w:rPr>
        <w:rFonts w:ascii="Symbol" w:hAnsi="Symbol"/>
      </w:rPr>
    </w:lvl>
    <w:lvl w:ilvl="4" w:tplc="5C9422EC">
      <w:start w:val="1"/>
      <w:numFmt w:val="bullet"/>
      <w:lvlText w:val=""/>
      <w:lvlJc w:val="left"/>
      <w:pPr>
        <w:ind w:left="1440" w:hanging="360"/>
      </w:pPr>
      <w:rPr>
        <w:rFonts w:ascii="Symbol" w:hAnsi="Symbol"/>
      </w:rPr>
    </w:lvl>
    <w:lvl w:ilvl="5" w:tplc="FDFA216E">
      <w:start w:val="1"/>
      <w:numFmt w:val="bullet"/>
      <w:lvlText w:val=""/>
      <w:lvlJc w:val="left"/>
      <w:pPr>
        <w:ind w:left="1440" w:hanging="360"/>
      </w:pPr>
      <w:rPr>
        <w:rFonts w:ascii="Symbol" w:hAnsi="Symbol"/>
      </w:rPr>
    </w:lvl>
    <w:lvl w:ilvl="6" w:tplc="C778E384">
      <w:start w:val="1"/>
      <w:numFmt w:val="bullet"/>
      <w:lvlText w:val=""/>
      <w:lvlJc w:val="left"/>
      <w:pPr>
        <w:ind w:left="1440" w:hanging="360"/>
      </w:pPr>
      <w:rPr>
        <w:rFonts w:ascii="Symbol" w:hAnsi="Symbol"/>
      </w:rPr>
    </w:lvl>
    <w:lvl w:ilvl="7" w:tplc="FE665112">
      <w:start w:val="1"/>
      <w:numFmt w:val="bullet"/>
      <w:lvlText w:val=""/>
      <w:lvlJc w:val="left"/>
      <w:pPr>
        <w:ind w:left="1440" w:hanging="360"/>
      </w:pPr>
      <w:rPr>
        <w:rFonts w:ascii="Symbol" w:hAnsi="Symbol"/>
      </w:rPr>
    </w:lvl>
    <w:lvl w:ilvl="8" w:tplc="8CB806AE">
      <w:start w:val="1"/>
      <w:numFmt w:val="bullet"/>
      <w:lvlText w:val=""/>
      <w:lvlJc w:val="left"/>
      <w:pPr>
        <w:ind w:left="1440" w:hanging="360"/>
      </w:pPr>
      <w:rPr>
        <w:rFonts w:ascii="Symbol" w:hAnsi="Symbol"/>
      </w:rPr>
    </w:lvl>
  </w:abstractNum>
  <w:abstractNum w:abstractNumId="8" w15:restartNumberingAfterBreak="0">
    <w:nsid w:val="1AFF6062"/>
    <w:multiLevelType w:val="hybridMultilevel"/>
    <w:tmpl w:val="BA861A1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2265357F"/>
    <w:multiLevelType w:val="hybridMultilevel"/>
    <w:tmpl w:val="22F67A6A"/>
    <w:lvl w:ilvl="0" w:tplc="9356CAF0">
      <w:start w:val="1"/>
      <w:numFmt w:val="bullet"/>
      <w:lvlText w:val="&gt;"/>
      <w:lvlJc w:val="left"/>
      <w:pPr>
        <w:tabs>
          <w:tab w:val="num" w:pos="720"/>
        </w:tabs>
        <w:ind w:left="720" w:hanging="360"/>
      </w:pPr>
      <w:rPr>
        <w:rFonts w:ascii="Poppins" w:hAnsi="Poppins" w:hint="default"/>
      </w:rPr>
    </w:lvl>
    <w:lvl w:ilvl="1" w:tplc="EB0CE75A" w:tentative="1">
      <w:start w:val="1"/>
      <w:numFmt w:val="bullet"/>
      <w:lvlText w:val="&gt;"/>
      <w:lvlJc w:val="left"/>
      <w:pPr>
        <w:tabs>
          <w:tab w:val="num" w:pos="1440"/>
        </w:tabs>
        <w:ind w:left="1440" w:hanging="360"/>
      </w:pPr>
      <w:rPr>
        <w:rFonts w:ascii="Poppins" w:hAnsi="Poppins" w:hint="default"/>
      </w:rPr>
    </w:lvl>
    <w:lvl w:ilvl="2" w:tplc="0A0849F6" w:tentative="1">
      <w:start w:val="1"/>
      <w:numFmt w:val="bullet"/>
      <w:lvlText w:val="&gt;"/>
      <w:lvlJc w:val="left"/>
      <w:pPr>
        <w:tabs>
          <w:tab w:val="num" w:pos="2160"/>
        </w:tabs>
        <w:ind w:left="2160" w:hanging="360"/>
      </w:pPr>
      <w:rPr>
        <w:rFonts w:ascii="Poppins" w:hAnsi="Poppins" w:hint="default"/>
      </w:rPr>
    </w:lvl>
    <w:lvl w:ilvl="3" w:tplc="BF6C34FC" w:tentative="1">
      <w:start w:val="1"/>
      <w:numFmt w:val="bullet"/>
      <w:lvlText w:val="&gt;"/>
      <w:lvlJc w:val="left"/>
      <w:pPr>
        <w:tabs>
          <w:tab w:val="num" w:pos="2880"/>
        </w:tabs>
        <w:ind w:left="2880" w:hanging="360"/>
      </w:pPr>
      <w:rPr>
        <w:rFonts w:ascii="Poppins" w:hAnsi="Poppins" w:hint="default"/>
      </w:rPr>
    </w:lvl>
    <w:lvl w:ilvl="4" w:tplc="15BC24B6" w:tentative="1">
      <w:start w:val="1"/>
      <w:numFmt w:val="bullet"/>
      <w:lvlText w:val="&gt;"/>
      <w:lvlJc w:val="left"/>
      <w:pPr>
        <w:tabs>
          <w:tab w:val="num" w:pos="3600"/>
        </w:tabs>
        <w:ind w:left="3600" w:hanging="360"/>
      </w:pPr>
      <w:rPr>
        <w:rFonts w:ascii="Poppins" w:hAnsi="Poppins" w:hint="default"/>
      </w:rPr>
    </w:lvl>
    <w:lvl w:ilvl="5" w:tplc="E2266B72" w:tentative="1">
      <w:start w:val="1"/>
      <w:numFmt w:val="bullet"/>
      <w:lvlText w:val="&gt;"/>
      <w:lvlJc w:val="left"/>
      <w:pPr>
        <w:tabs>
          <w:tab w:val="num" w:pos="4320"/>
        </w:tabs>
        <w:ind w:left="4320" w:hanging="360"/>
      </w:pPr>
      <w:rPr>
        <w:rFonts w:ascii="Poppins" w:hAnsi="Poppins" w:hint="default"/>
      </w:rPr>
    </w:lvl>
    <w:lvl w:ilvl="6" w:tplc="589A96DC" w:tentative="1">
      <w:start w:val="1"/>
      <w:numFmt w:val="bullet"/>
      <w:lvlText w:val="&gt;"/>
      <w:lvlJc w:val="left"/>
      <w:pPr>
        <w:tabs>
          <w:tab w:val="num" w:pos="5040"/>
        </w:tabs>
        <w:ind w:left="5040" w:hanging="360"/>
      </w:pPr>
      <w:rPr>
        <w:rFonts w:ascii="Poppins" w:hAnsi="Poppins" w:hint="default"/>
      </w:rPr>
    </w:lvl>
    <w:lvl w:ilvl="7" w:tplc="239698EC" w:tentative="1">
      <w:start w:val="1"/>
      <w:numFmt w:val="bullet"/>
      <w:lvlText w:val="&gt;"/>
      <w:lvlJc w:val="left"/>
      <w:pPr>
        <w:tabs>
          <w:tab w:val="num" w:pos="5760"/>
        </w:tabs>
        <w:ind w:left="5760" w:hanging="360"/>
      </w:pPr>
      <w:rPr>
        <w:rFonts w:ascii="Poppins" w:hAnsi="Poppins" w:hint="default"/>
      </w:rPr>
    </w:lvl>
    <w:lvl w:ilvl="8" w:tplc="21D2DAE2" w:tentative="1">
      <w:start w:val="1"/>
      <w:numFmt w:val="bullet"/>
      <w:lvlText w:val="&gt;"/>
      <w:lvlJc w:val="left"/>
      <w:pPr>
        <w:tabs>
          <w:tab w:val="num" w:pos="6480"/>
        </w:tabs>
        <w:ind w:left="6480" w:hanging="360"/>
      </w:pPr>
      <w:rPr>
        <w:rFonts w:ascii="Poppins" w:hAnsi="Poppins" w:hint="default"/>
      </w:rPr>
    </w:lvl>
  </w:abstractNum>
  <w:abstractNum w:abstractNumId="10" w15:restartNumberingAfterBreak="0">
    <w:nsid w:val="26CE594E"/>
    <w:multiLevelType w:val="hybridMultilevel"/>
    <w:tmpl w:val="BAC6E060"/>
    <w:lvl w:ilvl="0" w:tplc="04100001">
      <w:start w:val="1"/>
      <w:numFmt w:val="bullet"/>
      <w:lvlText w:val=""/>
      <w:lvlJc w:val="left"/>
      <w:pPr>
        <w:ind w:left="720" w:hanging="360"/>
      </w:pPr>
      <w:rPr>
        <w:rFonts w:ascii="Symbol" w:hAnsi="Symbol" w:hint="default"/>
      </w:rPr>
    </w:lvl>
    <w:lvl w:ilvl="1" w:tplc="0410000F">
      <w:start w:val="1"/>
      <w:numFmt w:val="decimal"/>
      <w:lvlText w:val="%2."/>
      <w:lvlJc w:val="left"/>
      <w:pPr>
        <w:ind w:left="1440" w:hanging="360"/>
      </w:pPr>
      <w:rPr>
        <w:rFonts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1" w15:restartNumberingAfterBreak="0">
    <w:nsid w:val="301C6776"/>
    <w:multiLevelType w:val="hybridMultilevel"/>
    <w:tmpl w:val="C282AC42"/>
    <w:lvl w:ilvl="0" w:tplc="0C440446">
      <w:start w:val="1"/>
      <w:numFmt w:val="bullet"/>
      <w:lvlText w:val="&gt;"/>
      <w:lvlJc w:val="left"/>
      <w:pPr>
        <w:tabs>
          <w:tab w:val="num" w:pos="720"/>
        </w:tabs>
        <w:ind w:left="720" w:hanging="360"/>
      </w:pPr>
      <w:rPr>
        <w:rFonts w:ascii="Poppins" w:hAnsi="Poppins" w:hint="default"/>
      </w:rPr>
    </w:lvl>
    <w:lvl w:ilvl="1" w:tplc="6D2EFD18" w:tentative="1">
      <w:start w:val="1"/>
      <w:numFmt w:val="bullet"/>
      <w:lvlText w:val="&gt;"/>
      <w:lvlJc w:val="left"/>
      <w:pPr>
        <w:tabs>
          <w:tab w:val="num" w:pos="1440"/>
        </w:tabs>
        <w:ind w:left="1440" w:hanging="360"/>
      </w:pPr>
      <w:rPr>
        <w:rFonts w:ascii="Poppins" w:hAnsi="Poppins" w:hint="default"/>
      </w:rPr>
    </w:lvl>
    <w:lvl w:ilvl="2" w:tplc="0B866EE2" w:tentative="1">
      <w:start w:val="1"/>
      <w:numFmt w:val="bullet"/>
      <w:lvlText w:val="&gt;"/>
      <w:lvlJc w:val="left"/>
      <w:pPr>
        <w:tabs>
          <w:tab w:val="num" w:pos="2160"/>
        </w:tabs>
        <w:ind w:left="2160" w:hanging="360"/>
      </w:pPr>
      <w:rPr>
        <w:rFonts w:ascii="Poppins" w:hAnsi="Poppins" w:hint="default"/>
      </w:rPr>
    </w:lvl>
    <w:lvl w:ilvl="3" w:tplc="67629E90" w:tentative="1">
      <w:start w:val="1"/>
      <w:numFmt w:val="bullet"/>
      <w:lvlText w:val="&gt;"/>
      <w:lvlJc w:val="left"/>
      <w:pPr>
        <w:tabs>
          <w:tab w:val="num" w:pos="2880"/>
        </w:tabs>
        <w:ind w:left="2880" w:hanging="360"/>
      </w:pPr>
      <w:rPr>
        <w:rFonts w:ascii="Poppins" w:hAnsi="Poppins" w:hint="default"/>
      </w:rPr>
    </w:lvl>
    <w:lvl w:ilvl="4" w:tplc="6D084D2E" w:tentative="1">
      <w:start w:val="1"/>
      <w:numFmt w:val="bullet"/>
      <w:lvlText w:val="&gt;"/>
      <w:lvlJc w:val="left"/>
      <w:pPr>
        <w:tabs>
          <w:tab w:val="num" w:pos="3600"/>
        </w:tabs>
        <w:ind w:left="3600" w:hanging="360"/>
      </w:pPr>
      <w:rPr>
        <w:rFonts w:ascii="Poppins" w:hAnsi="Poppins" w:hint="default"/>
      </w:rPr>
    </w:lvl>
    <w:lvl w:ilvl="5" w:tplc="3DF09A6E" w:tentative="1">
      <w:start w:val="1"/>
      <w:numFmt w:val="bullet"/>
      <w:lvlText w:val="&gt;"/>
      <w:lvlJc w:val="left"/>
      <w:pPr>
        <w:tabs>
          <w:tab w:val="num" w:pos="4320"/>
        </w:tabs>
        <w:ind w:left="4320" w:hanging="360"/>
      </w:pPr>
      <w:rPr>
        <w:rFonts w:ascii="Poppins" w:hAnsi="Poppins" w:hint="default"/>
      </w:rPr>
    </w:lvl>
    <w:lvl w:ilvl="6" w:tplc="E8326B6C" w:tentative="1">
      <w:start w:val="1"/>
      <w:numFmt w:val="bullet"/>
      <w:lvlText w:val="&gt;"/>
      <w:lvlJc w:val="left"/>
      <w:pPr>
        <w:tabs>
          <w:tab w:val="num" w:pos="5040"/>
        </w:tabs>
        <w:ind w:left="5040" w:hanging="360"/>
      </w:pPr>
      <w:rPr>
        <w:rFonts w:ascii="Poppins" w:hAnsi="Poppins" w:hint="default"/>
      </w:rPr>
    </w:lvl>
    <w:lvl w:ilvl="7" w:tplc="842C0C2C" w:tentative="1">
      <w:start w:val="1"/>
      <w:numFmt w:val="bullet"/>
      <w:lvlText w:val="&gt;"/>
      <w:lvlJc w:val="left"/>
      <w:pPr>
        <w:tabs>
          <w:tab w:val="num" w:pos="5760"/>
        </w:tabs>
        <w:ind w:left="5760" w:hanging="360"/>
      </w:pPr>
      <w:rPr>
        <w:rFonts w:ascii="Poppins" w:hAnsi="Poppins" w:hint="default"/>
      </w:rPr>
    </w:lvl>
    <w:lvl w:ilvl="8" w:tplc="573CEA68" w:tentative="1">
      <w:start w:val="1"/>
      <w:numFmt w:val="bullet"/>
      <w:lvlText w:val="&gt;"/>
      <w:lvlJc w:val="left"/>
      <w:pPr>
        <w:tabs>
          <w:tab w:val="num" w:pos="6480"/>
        </w:tabs>
        <w:ind w:left="6480" w:hanging="360"/>
      </w:pPr>
      <w:rPr>
        <w:rFonts w:ascii="Poppins" w:hAnsi="Poppins" w:hint="default"/>
      </w:rPr>
    </w:lvl>
  </w:abstractNum>
  <w:abstractNum w:abstractNumId="12" w15:restartNumberingAfterBreak="0">
    <w:nsid w:val="30962660"/>
    <w:multiLevelType w:val="multilevel"/>
    <w:tmpl w:val="F8FC7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11F360A"/>
    <w:multiLevelType w:val="hybridMultilevel"/>
    <w:tmpl w:val="AC189C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4F436DC"/>
    <w:multiLevelType w:val="hybridMultilevel"/>
    <w:tmpl w:val="CE62FE52"/>
    <w:lvl w:ilvl="0" w:tplc="0409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8F22AE1"/>
    <w:multiLevelType w:val="multilevel"/>
    <w:tmpl w:val="5838B9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D922318"/>
    <w:multiLevelType w:val="hybridMultilevel"/>
    <w:tmpl w:val="E73A2C9E"/>
    <w:lvl w:ilvl="0" w:tplc="137E301C">
      <w:start w:val="5"/>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79D5B84"/>
    <w:multiLevelType w:val="hybridMultilevel"/>
    <w:tmpl w:val="4E903A4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8" w15:restartNumberingAfterBreak="0">
    <w:nsid w:val="58D109FE"/>
    <w:multiLevelType w:val="multilevel"/>
    <w:tmpl w:val="E9365D3E"/>
    <w:lvl w:ilvl="0">
      <w:start w:val="1"/>
      <w:numFmt w:val="lowerLetter"/>
      <w:lvlText w:val="%1)"/>
      <w:lvlJc w:val="left"/>
      <w:pPr>
        <w:ind w:left="720" w:hanging="360"/>
      </w:pPr>
    </w:lvl>
    <w:lvl w:ilvl="1">
      <w:start w:val="1"/>
      <w:numFmt w:val="lowerRoman"/>
      <w:lvlText w:val="(%2)"/>
      <w:lvlJc w:val="left"/>
      <w:pPr>
        <w:ind w:left="1800" w:hanging="72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D430DF5"/>
    <w:multiLevelType w:val="hybridMultilevel"/>
    <w:tmpl w:val="3C9467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63260333"/>
    <w:multiLevelType w:val="hybridMultilevel"/>
    <w:tmpl w:val="674EAD1A"/>
    <w:lvl w:ilvl="0" w:tplc="39A4B1D2">
      <w:numFmt w:val="bullet"/>
      <w:lvlText w:val="-"/>
      <w:lvlJc w:val="left"/>
      <w:pPr>
        <w:ind w:left="720" w:hanging="360"/>
      </w:pPr>
      <w:rPr>
        <w:rFonts w:ascii="Costa TT" w:eastAsiaTheme="minorHAnsi" w:hAnsi="Costa TT" w:cs="Costa TT"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67E17B86"/>
    <w:multiLevelType w:val="hybridMultilevel"/>
    <w:tmpl w:val="3DA2F0B6"/>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22" w15:restartNumberingAfterBreak="0">
    <w:nsid w:val="6A603C61"/>
    <w:multiLevelType w:val="hybridMultilevel"/>
    <w:tmpl w:val="22F229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6DFB73D5"/>
    <w:multiLevelType w:val="hybridMultilevel"/>
    <w:tmpl w:val="18082B1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4" w15:restartNumberingAfterBreak="0">
    <w:nsid w:val="7CAB03FB"/>
    <w:multiLevelType w:val="hybridMultilevel"/>
    <w:tmpl w:val="82A8EB5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16cid:durableId="1800800852">
    <w:abstractNumId w:val="20"/>
  </w:num>
  <w:num w:numId="2" w16cid:durableId="1412772885">
    <w:abstractNumId w:val="1"/>
  </w:num>
  <w:num w:numId="3" w16cid:durableId="1306812788">
    <w:abstractNumId w:val="14"/>
  </w:num>
  <w:num w:numId="4" w16cid:durableId="1567688111">
    <w:abstractNumId w:val="8"/>
  </w:num>
  <w:num w:numId="5" w16cid:durableId="1112676241">
    <w:abstractNumId w:val="13"/>
  </w:num>
  <w:num w:numId="6" w16cid:durableId="1712680785">
    <w:abstractNumId w:val="0"/>
    <w:lvlOverride w:ilvl="0">
      <w:lvl w:ilvl="0">
        <w:numFmt w:val="bullet"/>
        <w:lvlText w:val=""/>
        <w:legacy w:legacy="1" w:legacySpace="0" w:legacyIndent="0"/>
        <w:lvlJc w:val="left"/>
        <w:rPr>
          <w:rFonts w:ascii="Symbol" w:hAnsi="Symbol" w:hint="default"/>
          <w:sz w:val="22"/>
        </w:rPr>
      </w:lvl>
    </w:lvlOverride>
  </w:num>
  <w:num w:numId="7" w16cid:durableId="25255025">
    <w:abstractNumId w:val="6"/>
  </w:num>
  <w:num w:numId="8" w16cid:durableId="916866488">
    <w:abstractNumId w:val="24"/>
  </w:num>
  <w:num w:numId="9" w16cid:durableId="1726103167">
    <w:abstractNumId w:val="23"/>
  </w:num>
  <w:num w:numId="10" w16cid:durableId="1503810181">
    <w:abstractNumId w:val="17"/>
  </w:num>
  <w:num w:numId="11" w16cid:durableId="1565137286">
    <w:abstractNumId w:val="19"/>
  </w:num>
  <w:num w:numId="12" w16cid:durableId="244340478">
    <w:abstractNumId w:val="22"/>
  </w:num>
  <w:num w:numId="13" w16cid:durableId="1236361202">
    <w:abstractNumId w:val="3"/>
  </w:num>
  <w:num w:numId="14" w16cid:durableId="1941061220">
    <w:abstractNumId w:val="16"/>
  </w:num>
  <w:num w:numId="15" w16cid:durableId="1184242030">
    <w:abstractNumId w:val="4"/>
  </w:num>
  <w:num w:numId="16" w16cid:durableId="1114399306">
    <w:abstractNumId w:val="21"/>
  </w:num>
  <w:num w:numId="17" w16cid:durableId="17586325">
    <w:abstractNumId w:val="10"/>
  </w:num>
  <w:num w:numId="18" w16cid:durableId="990407240">
    <w:abstractNumId w:val="15"/>
  </w:num>
  <w:num w:numId="19" w16cid:durableId="1926916863">
    <w:abstractNumId w:val="18"/>
  </w:num>
  <w:num w:numId="20" w16cid:durableId="1256547657">
    <w:abstractNumId w:val="7"/>
  </w:num>
  <w:num w:numId="21" w16cid:durableId="1852842035">
    <w:abstractNumId w:val="2"/>
  </w:num>
  <w:num w:numId="22" w16cid:durableId="1386904687">
    <w:abstractNumId w:val="9"/>
  </w:num>
  <w:num w:numId="23" w16cid:durableId="175271296">
    <w:abstractNumId w:val="12"/>
  </w:num>
  <w:num w:numId="24" w16cid:durableId="201945220">
    <w:abstractNumId w:val="11"/>
  </w:num>
  <w:num w:numId="25" w16cid:durableId="63911997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283"/>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6B44"/>
    <w:rsid w:val="00000EE4"/>
    <w:rsid w:val="00001E57"/>
    <w:rsid w:val="00002130"/>
    <w:rsid w:val="00002345"/>
    <w:rsid w:val="0000261A"/>
    <w:rsid w:val="00003295"/>
    <w:rsid w:val="0000367D"/>
    <w:rsid w:val="000068A8"/>
    <w:rsid w:val="00006AB6"/>
    <w:rsid w:val="0001019E"/>
    <w:rsid w:val="000106F5"/>
    <w:rsid w:val="00010B1E"/>
    <w:rsid w:val="00010BA3"/>
    <w:rsid w:val="00010E3F"/>
    <w:rsid w:val="00010E8F"/>
    <w:rsid w:val="000118B3"/>
    <w:rsid w:val="000125A8"/>
    <w:rsid w:val="000128D5"/>
    <w:rsid w:val="00012A2A"/>
    <w:rsid w:val="00012BD7"/>
    <w:rsid w:val="00012E74"/>
    <w:rsid w:val="0001433F"/>
    <w:rsid w:val="0001556C"/>
    <w:rsid w:val="00015DED"/>
    <w:rsid w:val="00015E2B"/>
    <w:rsid w:val="0001658D"/>
    <w:rsid w:val="00016BCD"/>
    <w:rsid w:val="00016CF4"/>
    <w:rsid w:val="000175B8"/>
    <w:rsid w:val="0002094E"/>
    <w:rsid w:val="00020A0D"/>
    <w:rsid w:val="00021182"/>
    <w:rsid w:val="00021BE3"/>
    <w:rsid w:val="00021E32"/>
    <w:rsid w:val="00021FA7"/>
    <w:rsid w:val="00021FF2"/>
    <w:rsid w:val="00023266"/>
    <w:rsid w:val="00023351"/>
    <w:rsid w:val="00023B2E"/>
    <w:rsid w:val="00025BFC"/>
    <w:rsid w:val="00025E3F"/>
    <w:rsid w:val="00026027"/>
    <w:rsid w:val="0002764A"/>
    <w:rsid w:val="00027C70"/>
    <w:rsid w:val="00027ED1"/>
    <w:rsid w:val="000308B1"/>
    <w:rsid w:val="00032358"/>
    <w:rsid w:val="000325A3"/>
    <w:rsid w:val="00032764"/>
    <w:rsid w:val="0003482C"/>
    <w:rsid w:val="00034BFC"/>
    <w:rsid w:val="00034DD0"/>
    <w:rsid w:val="00034E91"/>
    <w:rsid w:val="000358D6"/>
    <w:rsid w:val="000358FB"/>
    <w:rsid w:val="00036B24"/>
    <w:rsid w:val="00040C04"/>
    <w:rsid w:val="00041CA9"/>
    <w:rsid w:val="000432BA"/>
    <w:rsid w:val="000432E1"/>
    <w:rsid w:val="000436D0"/>
    <w:rsid w:val="00044020"/>
    <w:rsid w:val="00044230"/>
    <w:rsid w:val="00044625"/>
    <w:rsid w:val="00044FE6"/>
    <w:rsid w:val="000459F3"/>
    <w:rsid w:val="0004620E"/>
    <w:rsid w:val="00047381"/>
    <w:rsid w:val="00047F00"/>
    <w:rsid w:val="000500CE"/>
    <w:rsid w:val="00050F3A"/>
    <w:rsid w:val="00052D9C"/>
    <w:rsid w:val="00054986"/>
    <w:rsid w:val="000573AA"/>
    <w:rsid w:val="00060486"/>
    <w:rsid w:val="00060E43"/>
    <w:rsid w:val="000626A4"/>
    <w:rsid w:val="000649BA"/>
    <w:rsid w:val="00064CA3"/>
    <w:rsid w:val="00065ACD"/>
    <w:rsid w:val="000660CA"/>
    <w:rsid w:val="00066854"/>
    <w:rsid w:val="00066AEC"/>
    <w:rsid w:val="00067DF4"/>
    <w:rsid w:val="00070017"/>
    <w:rsid w:val="000701F5"/>
    <w:rsid w:val="00070CD9"/>
    <w:rsid w:val="00071DCF"/>
    <w:rsid w:val="00071E78"/>
    <w:rsid w:val="000728BB"/>
    <w:rsid w:val="000736A1"/>
    <w:rsid w:val="00073897"/>
    <w:rsid w:val="000739F4"/>
    <w:rsid w:val="00073C9C"/>
    <w:rsid w:val="00073E91"/>
    <w:rsid w:val="00075370"/>
    <w:rsid w:val="00075812"/>
    <w:rsid w:val="00076443"/>
    <w:rsid w:val="00077153"/>
    <w:rsid w:val="000803AA"/>
    <w:rsid w:val="0008125E"/>
    <w:rsid w:val="000821E1"/>
    <w:rsid w:val="00083674"/>
    <w:rsid w:val="000838DD"/>
    <w:rsid w:val="00083957"/>
    <w:rsid w:val="00084688"/>
    <w:rsid w:val="00084A31"/>
    <w:rsid w:val="0008563A"/>
    <w:rsid w:val="00085B75"/>
    <w:rsid w:val="00085BEA"/>
    <w:rsid w:val="00085F1B"/>
    <w:rsid w:val="000867E7"/>
    <w:rsid w:val="000872C4"/>
    <w:rsid w:val="00087A9F"/>
    <w:rsid w:val="00090CCA"/>
    <w:rsid w:val="0009124F"/>
    <w:rsid w:val="00092D57"/>
    <w:rsid w:val="00093D71"/>
    <w:rsid w:val="00093E30"/>
    <w:rsid w:val="0009434B"/>
    <w:rsid w:val="00095A26"/>
    <w:rsid w:val="00095F37"/>
    <w:rsid w:val="000963A2"/>
    <w:rsid w:val="00096FF1"/>
    <w:rsid w:val="000A0427"/>
    <w:rsid w:val="000A0902"/>
    <w:rsid w:val="000A124D"/>
    <w:rsid w:val="000A192B"/>
    <w:rsid w:val="000A1C87"/>
    <w:rsid w:val="000A3907"/>
    <w:rsid w:val="000A42D2"/>
    <w:rsid w:val="000A434E"/>
    <w:rsid w:val="000A4584"/>
    <w:rsid w:val="000A47FD"/>
    <w:rsid w:val="000A4B31"/>
    <w:rsid w:val="000A4FA1"/>
    <w:rsid w:val="000A5239"/>
    <w:rsid w:val="000A56E2"/>
    <w:rsid w:val="000A5B08"/>
    <w:rsid w:val="000A63F2"/>
    <w:rsid w:val="000A6E23"/>
    <w:rsid w:val="000A7D19"/>
    <w:rsid w:val="000A7F02"/>
    <w:rsid w:val="000B0EAB"/>
    <w:rsid w:val="000B18C3"/>
    <w:rsid w:val="000B2753"/>
    <w:rsid w:val="000B2CD0"/>
    <w:rsid w:val="000B3B90"/>
    <w:rsid w:val="000B461B"/>
    <w:rsid w:val="000B48FA"/>
    <w:rsid w:val="000B52E4"/>
    <w:rsid w:val="000C0226"/>
    <w:rsid w:val="000C0DA8"/>
    <w:rsid w:val="000C172C"/>
    <w:rsid w:val="000C188F"/>
    <w:rsid w:val="000C25D1"/>
    <w:rsid w:val="000C2759"/>
    <w:rsid w:val="000C308D"/>
    <w:rsid w:val="000C3526"/>
    <w:rsid w:val="000C456A"/>
    <w:rsid w:val="000C47FA"/>
    <w:rsid w:val="000C75DF"/>
    <w:rsid w:val="000D07FD"/>
    <w:rsid w:val="000D0EAC"/>
    <w:rsid w:val="000D1D46"/>
    <w:rsid w:val="000D22FB"/>
    <w:rsid w:val="000D3420"/>
    <w:rsid w:val="000D376A"/>
    <w:rsid w:val="000D438B"/>
    <w:rsid w:val="000D4662"/>
    <w:rsid w:val="000D4B50"/>
    <w:rsid w:val="000D5254"/>
    <w:rsid w:val="000D61C5"/>
    <w:rsid w:val="000D6A0F"/>
    <w:rsid w:val="000E021F"/>
    <w:rsid w:val="000E0442"/>
    <w:rsid w:val="000E1113"/>
    <w:rsid w:val="000E18B2"/>
    <w:rsid w:val="000E198C"/>
    <w:rsid w:val="000E1B05"/>
    <w:rsid w:val="000E1E13"/>
    <w:rsid w:val="000E2BB5"/>
    <w:rsid w:val="000E4268"/>
    <w:rsid w:val="000E45D5"/>
    <w:rsid w:val="000E53B8"/>
    <w:rsid w:val="000E59EA"/>
    <w:rsid w:val="000E6DDE"/>
    <w:rsid w:val="000E7625"/>
    <w:rsid w:val="000E778D"/>
    <w:rsid w:val="000E78F4"/>
    <w:rsid w:val="000F04AA"/>
    <w:rsid w:val="000F16D2"/>
    <w:rsid w:val="000F25BD"/>
    <w:rsid w:val="000F2636"/>
    <w:rsid w:val="000F26C9"/>
    <w:rsid w:val="000F27B4"/>
    <w:rsid w:val="000F2ACE"/>
    <w:rsid w:val="000F2D37"/>
    <w:rsid w:val="000F2FA1"/>
    <w:rsid w:val="000F3072"/>
    <w:rsid w:val="000F3C50"/>
    <w:rsid w:val="000F3F14"/>
    <w:rsid w:val="000F4401"/>
    <w:rsid w:val="000F4A6A"/>
    <w:rsid w:val="000F51C9"/>
    <w:rsid w:val="000F57DA"/>
    <w:rsid w:val="000F59C4"/>
    <w:rsid w:val="000F5E0E"/>
    <w:rsid w:val="000F65A3"/>
    <w:rsid w:val="000F6931"/>
    <w:rsid w:val="000F749A"/>
    <w:rsid w:val="000F7756"/>
    <w:rsid w:val="000F7A60"/>
    <w:rsid w:val="001002D1"/>
    <w:rsid w:val="00101D03"/>
    <w:rsid w:val="001026AE"/>
    <w:rsid w:val="00104605"/>
    <w:rsid w:val="001056E3"/>
    <w:rsid w:val="00105F0B"/>
    <w:rsid w:val="001069A9"/>
    <w:rsid w:val="00107553"/>
    <w:rsid w:val="00110441"/>
    <w:rsid w:val="001114D8"/>
    <w:rsid w:val="00111FBF"/>
    <w:rsid w:val="00121084"/>
    <w:rsid w:val="001217EA"/>
    <w:rsid w:val="0012333E"/>
    <w:rsid w:val="001234E9"/>
    <w:rsid w:val="0012355C"/>
    <w:rsid w:val="00123972"/>
    <w:rsid w:val="00124BC9"/>
    <w:rsid w:val="001258C0"/>
    <w:rsid w:val="001263F7"/>
    <w:rsid w:val="00126E06"/>
    <w:rsid w:val="001271C2"/>
    <w:rsid w:val="00127670"/>
    <w:rsid w:val="00131188"/>
    <w:rsid w:val="00131DA2"/>
    <w:rsid w:val="0013231F"/>
    <w:rsid w:val="00132412"/>
    <w:rsid w:val="00132FF1"/>
    <w:rsid w:val="001338E7"/>
    <w:rsid w:val="00133F61"/>
    <w:rsid w:val="001357A9"/>
    <w:rsid w:val="00135FC5"/>
    <w:rsid w:val="00136D19"/>
    <w:rsid w:val="00136E3D"/>
    <w:rsid w:val="00136F5E"/>
    <w:rsid w:val="00137366"/>
    <w:rsid w:val="00141935"/>
    <w:rsid w:val="001425B6"/>
    <w:rsid w:val="0014291F"/>
    <w:rsid w:val="001448D5"/>
    <w:rsid w:val="001458B4"/>
    <w:rsid w:val="001473CA"/>
    <w:rsid w:val="00150258"/>
    <w:rsid w:val="00152576"/>
    <w:rsid w:val="00153624"/>
    <w:rsid w:val="00153E81"/>
    <w:rsid w:val="00154BF3"/>
    <w:rsid w:val="001573B1"/>
    <w:rsid w:val="00157B0D"/>
    <w:rsid w:val="00160E72"/>
    <w:rsid w:val="00162417"/>
    <w:rsid w:val="00162481"/>
    <w:rsid w:val="00162DB2"/>
    <w:rsid w:val="00163553"/>
    <w:rsid w:val="001641AA"/>
    <w:rsid w:val="00164874"/>
    <w:rsid w:val="00164B2A"/>
    <w:rsid w:val="001651CE"/>
    <w:rsid w:val="001653E9"/>
    <w:rsid w:val="001672F3"/>
    <w:rsid w:val="00170E4E"/>
    <w:rsid w:val="00170FE1"/>
    <w:rsid w:val="00171313"/>
    <w:rsid w:val="00171ADC"/>
    <w:rsid w:val="001723EC"/>
    <w:rsid w:val="00172966"/>
    <w:rsid w:val="00173330"/>
    <w:rsid w:val="001739F1"/>
    <w:rsid w:val="00174EBC"/>
    <w:rsid w:val="001750EA"/>
    <w:rsid w:val="00175E49"/>
    <w:rsid w:val="00175EC5"/>
    <w:rsid w:val="00176779"/>
    <w:rsid w:val="001767A0"/>
    <w:rsid w:val="00176938"/>
    <w:rsid w:val="001769B6"/>
    <w:rsid w:val="001769C6"/>
    <w:rsid w:val="00176D9C"/>
    <w:rsid w:val="00176F9D"/>
    <w:rsid w:val="001809E9"/>
    <w:rsid w:val="001822D1"/>
    <w:rsid w:val="00182556"/>
    <w:rsid w:val="001826F2"/>
    <w:rsid w:val="00182869"/>
    <w:rsid w:val="00184439"/>
    <w:rsid w:val="00184570"/>
    <w:rsid w:val="00185A78"/>
    <w:rsid w:val="00185AC4"/>
    <w:rsid w:val="00186B44"/>
    <w:rsid w:val="0018798C"/>
    <w:rsid w:val="00190531"/>
    <w:rsid w:val="00190569"/>
    <w:rsid w:val="00191C54"/>
    <w:rsid w:val="00192581"/>
    <w:rsid w:val="001939B7"/>
    <w:rsid w:val="001956BE"/>
    <w:rsid w:val="00195714"/>
    <w:rsid w:val="00196907"/>
    <w:rsid w:val="00196F27"/>
    <w:rsid w:val="00197A6D"/>
    <w:rsid w:val="001A0EDC"/>
    <w:rsid w:val="001A3333"/>
    <w:rsid w:val="001A4A76"/>
    <w:rsid w:val="001A56E5"/>
    <w:rsid w:val="001A5B34"/>
    <w:rsid w:val="001A62C5"/>
    <w:rsid w:val="001A6FDF"/>
    <w:rsid w:val="001A733A"/>
    <w:rsid w:val="001B004F"/>
    <w:rsid w:val="001B111F"/>
    <w:rsid w:val="001B1897"/>
    <w:rsid w:val="001B2B6B"/>
    <w:rsid w:val="001B2D55"/>
    <w:rsid w:val="001B2EF7"/>
    <w:rsid w:val="001B362C"/>
    <w:rsid w:val="001B52B0"/>
    <w:rsid w:val="001B59EC"/>
    <w:rsid w:val="001B61A2"/>
    <w:rsid w:val="001B69AC"/>
    <w:rsid w:val="001B722D"/>
    <w:rsid w:val="001C0355"/>
    <w:rsid w:val="001C0AF1"/>
    <w:rsid w:val="001C1081"/>
    <w:rsid w:val="001C11A7"/>
    <w:rsid w:val="001C18BE"/>
    <w:rsid w:val="001C2BC5"/>
    <w:rsid w:val="001C2D21"/>
    <w:rsid w:val="001C309E"/>
    <w:rsid w:val="001C3116"/>
    <w:rsid w:val="001C327D"/>
    <w:rsid w:val="001C52C2"/>
    <w:rsid w:val="001C776A"/>
    <w:rsid w:val="001D325E"/>
    <w:rsid w:val="001D4D22"/>
    <w:rsid w:val="001D5629"/>
    <w:rsid w:val="001D5A79"/>
    <w:rsid w:val="001D6062"/>
    <w:rsid w:val="001D6646"/>
    <w:rsid w:val="001D6A7A"/>
    <w:rsid w:val="001D74CF"/>
    <w:rsid w:val="001D7517"/>
    <w:rsid w:val="001D79A0"/>
    <w:rsid w:val="001E0144"/>
    <w:rsid w:val="001E0167"/>
    <w:rsid w:val="001E0641"/>
    <w:rsid w:val="001E08DD"/>
    <w:rsid w:val="001E1458"/>
    <w:rsid w:val="001E194B"/>
    <w:rsid w:val="001E1A9D"/>
    <w:rsid w:val="001E2608"/>
    <w:rsid w:val="001E364A"/>
    <w:rsid w:val="001E3C99"/>
    <w:rsid w:val="001E53FE"/>
    <w:rsid w:val="001E57DB"/>
    <w:rsid w:val="001E5C48"/>
    <w:rsid w:val="001E6D40"/>
    <w:rsid w:val="001E70D2"/>
    <w:rsid w:val="001E7928"/>
    <w:rsid w:val="001F0744"/>
    <w:rsid w:val="001F0D0F"/>
    <w:rsid w:val="001F0F92"/>
    <w:rsid w:val="001F2023"/>
    <w:rsid w:val="001F3700"/>
    <w:rsid w:val="001F3C3D"/>
    <w:rsid w:val="001F3E87"/>
    <w:rsid w:val="001F4324"/>
    <w:rsid w:val="001F4B46"/>
    <w:rsid w:val="001F5D28"/>
    <w:rsid w:val="001F7885"/>
    <w:rsid w:val="001F7999"/>
    <w:rsid w:val="00200B40"/>
    <w:rsid w:val="0020137A"/>
    <w:rsid w:val="00201839"/>
    <w:rsid w:val="00201AE3"/>
    <w:rsid w:val="00201F2D"/>
    <w:rsid w:val="00202691"/>
    <w:rsid w:val="002026BC"/>
    <w:rsid w:val="00202F12"/>
    <w:rsid w:val="00204935"/>
    <w:rsid w:val="00205D00"/>
    <w:rsid w:val="002066E0"/>
    <w:rsid w:val="00207121"/>
    <w:rsid w:val="00207136"/>
    <w:rsid w:val="0020730E"/>
    <w:rsid w:val="0020779E"/>
    <w:rsid w:val="002077BC"/>
    <w:rsid w:val="002077DE"/>
    <w:rsid w:val="00207B78"/>
    <w:rsid w:val="002108AC"/>
    <w:rsid w:val="00211C96"/>
    <w:rsid w:val="00212769"/>
    <w:rsid w:val="00212DC1"/>
    <w:rsid w:val="00213BF5"/>
    <w:rsid w:val="00213F34"/>
    <w:rsid w:val="0021480B"/>
    <w:rsid w:val="002204E1"/>
    <w:rsid w:val="00221D1F"/>
    <w:rsid w:val="0022315A"/>
    <w:rsid w:val="00224BB4"/>
    <w:rsid w:val="002259F5"/>
    <w:rsid w:val="00225BF0"/>
    <w:rsid w:val="00226FA5"/>
    <w:rsid w:val="002275AF"/>
    <w:rsid w:val="00230E9A"/>
    <w:rsid w:val="00231832"/>
    <w:rsid w:val="002324DF"/>
    <w:rsid w:val="00233764"/>
    <w:rsid w:val="00233F22"/>
    <w:rsid w:val="00234389"/>
    <w:rsid w:val="00234EE3"/>
    <w:rsid w:val="00236943"/>
    <w:rsid w:val="0024085A"/>
    <w:rsid w:val="00240F86"/>
    <w:rsid w:val="00241741"/>
    <w:rsid w:val="002418A4"/>
    <w:rsid w:val="002441A4"/>
    <w:rsid w:val="00244DC3"/>
    <w:rsid w:val="00246991"/>
    <w:rsid w:val="0024733D"/>
    <w:rsid w:val="00250365"/>
    <w:rsid w:val="00251003"/>
    <w:rsid w:val="00251EDC"/>
    <w:rsid w:val="00252101"/>
    <w:rsid w:val="00254EBF"/>
    <w:rsid w:val="00255EFF"/>
    <w:rsid w:val="0025774B"/>
    <w:rsid w:val="00257E0B"/>
    <w:rsid w:val="0026030A"/>
    <w:rsid w:val="0026040C"/>
    <w:rsid w:val="00260609"/>
    <w:rsid w:val="00260E7E"/>
    <w:rsid w:val="00261466"/>
    <w:rsid w:val="00261681"/>
    <w:rsid w:val="0026245D"/>
    <w:rsid w:val="002635EB"/>
    <w:rsid w:val="00264759"/>
    <w:rsid w:val="0026504D"/>
    <w:rsid w:val="0026581E"/>
    <w:rsid w:val="00265AF4"/>
    <w:rsid w:val="002668D0"/>
    <w:rsid w:val="00266C36"/>
    <w:rsid w:val="00266D87"/>
    <w:rsid w:val="002679B7"/>
    <w:rsid w:val="0027020C"/>
    <w:rsid w:val="00270419"/>
    <w:rsid w:val="00270FFB"/>
    <w:rsid w:val="0027210C"/>
    <w:rsid w:val="00273E32"/>
    <w:rsid w:val="00274003"/>
    <w:rsid w:val="00276E92"/>
    <w:rsid w:val="00280823"/>
    <w:rsid w:val="002809D2"/>
    <w:rsid w:val="002828AB"/>
    <w:rsid w:val="0028388C"/>
    <w:rsid w:val="00283DD0"/>
    <w:rsid w:val="002840F9"/>
    <w:rsid w:val="00284560"/>
    <w:rsid w:val="002859C3"/>
    <w:rsid w:val="00287627"/>
    <w:rsid w:val="00287928"/>
    <w:rsid w:val="002879FF"/>
    <w:rsid w:val="00287CAC"/>
    <w:rsid w:val="0029071D"/>
    <w:rsid w:val="002915C3"/>
    <w:rsid w:val="00291C08"/>
    <w:rsid w:val="00292FD1"/>
    <w:rsid w:val="0029505C"/>
    <w:rsid w:val="00296561"/>
    <w:rsid w:val="00297622"/>
    <w:rsid w:val="00297E17"/>
    <w:rsid w:val="002A0B06"/>
    <w:rsid w:val="002A0BD5"/>
    <w:rsid w:val="002A0E5A"/>
    <w:rsid w:val="002A1085"/>
    <w:rsid w:val="002A10B4"/>
    <w:rsid w:val="002A1778"/>
    <w:rsid w:val="002A1ABB"/>
    <w:rsid w:val="002A29BD"/>
    <w:rsid w:val="002A2F58"/>
    <w:rsid w:val="002A307F"/>
    <w:rsid w:val="002A443E"/>
    <w:rsid w:val="002A4678"/>
    <w:rsid w:val="002A498A"/>
    <w:rsid w:val="002A5255"/>
    <w:rsid w:val="002A5354"/>
    <w:rsid w:val="002A5C28"/>
    <w:rsid w:val="002A6394"/>
    <w:rsid w:val="002A66B6"/>
    <w:rsid w:val="002A68AC"/>
    <w:rsid w:val="002A6C22"/>
    <w:rsid w:val="002A77BE"/>
    <w:rsid w:val="002A79D1"/>
    <w:rsid w:val="002A7D2A"/>
    <w:rsid w:val="002B19DD"/>
    <w:rsid w:val="002B2455"/>
    <w:rsid w:val="002B2609"/>
    <w:rsid w:val="002B275A"/>
    <w:rsid w:val="002B27D9"/>
    <w:rsid w:val="002B2F3C"/>
    <w:rsid w:val="002B3107"/>
    <w:rsid w:val="002B42FA"/>
    <w:rsid w:val="002B4F35"/>
    <w:rsid w:val="002B588A"/>
    <w:rsid w:val="002B59E1"/>
    <w:rsid w:val="002B5E21"/>
    <w:rsid w:val="002B6300"/>
    <w:rsid w:val="002B697C"/>
    <w:rsid w:val="002B7A5D"/>
    <w:rsid w:val="002B7BD4"/>
    <w:rsid w:val="002C016B"/>
    <w:rsid w:val="002C0B23"/>
    <w:rsid w:val="002C114C"/>
    <w:rsid w:val="002C17F5"/>
    <w:rsid w:val="002C2D1D"/>
    <w:rsid w:val="002C398B"/>
    <w:rsid w:val="002C43FC"/>
    <w:rsid w:val="002C4916"/>
    <w:rsid w:val="002C4B3B"/>
    <w:rsid w:val="002C5734"/>
    <w:rsid w:val="002C72D9"/>
    <w:rsid w:val="002D23C5"/>
    <w:rsid w:val="002D2E0C"/>
    <w:rsid w:val="002D3A97"/>
    <w:rsid w:val="002D3C6B"/>
    <w:rsid w:val="002D4457"/>
    <w:rsid w:val="002D6CB8"/>
    <w:rsid w:val="002D7A47"/>
    <w:rsid w:val="002D7A9E"/>
    <w:rsid w:val="002E1244"/>
    <w:rsid w:val="002E13C5"/>
    <w:rsid w:val="002E2009"/>
    <w:rsid w:val="002E2F18"/>
    <w:rsid w:val="002E3465"/>
    <w:rsid w:val="002E3C75"/>
    <w:rsid w:val="002E3DA9"/>
    <w:rsid w:val="002E46DE"/>
    <w:rsid w:val="002E4BBD"/>
    <w:rsid w:val="002E5BC3"/>
    <w:rsid w:val="002E5EED"/>
    <w:rsid w:val="002E6152"/>
    <w:rsid w:val="002E66BF"/>
    <w:rsid w:val="002F00A6"/>
    <w:rsid w:val="002F0CDE"/>
    <w:rsid w:val="002F0E4C"/>
    <w:rsid w:val="002F1089"/>
    <w:rsid w:val="002F2164"/>
    <w:rsid w:val="002F21AC"/>
    <w:rsid w:val="002F2B9F"/>
    <w:rsid w:val="002F2E19"/>
    <w:rsid w:val="002F3264"/>
    <w:rsid w:val="002F3D0D"/>
    <w:rsid w:val="002F4013"/>
    <w:rsid w:val="002F44AB"/>
    <w:rsid w:val="002F5241"/>
    <w:rsid w:val="002F5C2B"/>
    <w:rsid w:val="002F671E"/>
    <w:rsid w:val="002F6DBE"/>
    <w:rsid w:val="002F7138"/>
    <w:rsid w:val="002F7EF9"/>
    <w:rsid w:val="0030079C"/>
    <w:rsid w:val="00301DB4"/>
    <w:rsid w:val="0030276C"/>
    <w:rsid w:val="00304D8B"/>
    <w:rsid w:val="00305E20"/>
    <w:rsid w:val="00307C11"/>
    <w:rsid w:val="00310655"/>
    <w:rsid w:val="00310EA8"/>
    <w:rsid w:val="00311708"/>
    <w:rsid w:val="0031184A"/>
    <w:rsid w:val="00311BB2"/>
    <w:rsid w:val="00312364"/>
    <w:rsid w:val="0031347C"/>
    <w:rsid w:val="00313FFD"/>
    <w:rsid w:val="003144AD"/>
    <w:rsid w:val="00314F3E"/>
    <w:rsid w:val="0031688B"/>
    <w:rsid w:val="003174B0"/>
    <w:rsid w:val="00317562"/>
    <w:rsid w:val="003208C2"/>
    <w:rsid w:val="00321A84"/>
    <w:rsid w:val="00321BB9"/>
    <w:rsid w:val="00322A78"/>
    <w:rsid w:val="00322B56"/>
    <w:rsid w:val="00323947"/>
    <w:rsid w:val="00324205"/>
    <w:rsid w:val="00325274"/>
    <w:rsid w:val="0032536E"/>
    <w:rsid w:val="003256BE"/>
    <w:rsid w:val="00325DEF"/>
    <w:rsid w:val="0032606D"/>
    <w:rsid w:val="00326F06"/>
    <w:rsid w:val="003304B4"/>
    <w:rsid w:val="00330F70"/>
    <w:rsid w:val="003320F6"/>
    <w:rsid w:val="00332AA1"/>
    <w:rsid w:val="00332B1A"/>
    <w:rsid w:val="00333008"/>
    <w:rsid w:val="00333258"/>
    <w:rsid w:val="0033381E"/>
    <w:rsid w:val="00333E06"/>
    <w:rsid w:val="00333EE1"/>
    <w:rsid w:val="00334C96"/>
    <w:rsid w:val="0033549A"/>
    <w:rsid w:val="003356E3"/>
    <w:rsid w:val="00340122"/>
    <w:rsid w:val="003403A5"/>
    <w:rsid w:val="00340CB1"/>
    <w:rsid w:val="003435B2"/>
    <w:rsid w:val="00344551"/>
    <w:rsid w:val="00345044"/>
    <w:rsid w:val="00346127"/>
    <w:rsid w:val="00346F91"/>
    <w:rsid w:val="00350DD3"/>
    <w:rsid w:val="00351771"/>
    <w:rsid w:val="00351E26"/>
    <w:rsid w:val="00351EC3"/>
    <w:rsid w:val="003523AA"/>
    <w:rsid w:val="003529B0"/>
    <w:rsid w:val="00353DFC"/>
    <w:rsid w:val="0035433A"/>
    <w:rsid w:val="0035469B"/>
    <w:rsid w:val="00354CC4"/>
    <w:rsid w:val="00355CCB"/>
    <w:rsid w:val="00357325"/>
    <w:rsid w:val="003577F1"/>
    <w:rsid w:val="003608CD"/>
    <w:rsid w:val="00360BE7"/>
    <w:rsid w:val="00361D15"/>
    <w:rsid w:val="00361E27"/>
    <w:rsid w:val="00363A5D"/>
    <w:rsid w:val="0036511F"/>
    <w:rsid w:val="00365ED0"/>
    <w:rsid w:val="003664BB"/>
    <w:rsid w:val="003675F1"/>
    <w:rsid w:val="003676D8"/>
    <w:rsid w:val="003677BD"/>
    <w:rsid w:val="003716D3"/>
    <w:rsid w:val="00371863"/>
    <w:rsid w:val="00371B4E"/>
    <w:rsid w:val="00371D82"/>
    <w:rsid w:val="0037218E"/>
    <w:rsid w:val="00372240"/>
    <w:rsid w:val="00375FE5"/>
    <w:rsid w:val="00380A3A"/>
    <w:rsid w:val="00380FC6"/>
    <w:rsid w:val="003832E7"/>
    <w:rsid w:val="00384091"/>
    <w:rsid w:val="00384363"/>
    <w:rsid w:val="00384389"/>
    <w:rsid w:val="003845A3"/>
    <w:rsid w:val="00384FEC"/>
    <w:rsid w:val="00385099"/>
    <w:rsid w:val="00386716"/>
    <w:rsid w:val="0038699C"/>
    <w:rsid w:val="00386C55"/>
    <w:rsid w:val="00387685"/>
    <w:rsid w:val="00387DA2"/>
    <w:rsid w:val="00391133"/>
    <w:rsid w:val="003917A5"/>
    <w:rsid w:val="003918D0"/>
    <w:rsid w:val="00391992"/>
    <w:rsid w:val="00391BAA"/>
    <w:rsid w:val="00391C12"/>
    <w:rsid w:val="00393423"/>
    <w:rsid w:val="003937A1"/>
    <w:rsid w:val="00394280"/>
    <w:rsid w:val="0039478F"/>
    <w:rsid w:val="00395956"/>
    <w:rsid w:val="00396027"/>
    <w:rsid w:val="00396A73"/>
    <w:rsid w:val="003A02F8"/>
    <w:rsid w:val="003A0797"/>
    <w:rsid w:val="003A0EE9"/>
    <w:rsid w:val="003A1386"/>
    <w:rsid w:val="003A25E3"/>
    <w:rsid w:val="003A27DD"/>
    <w:rsid w:val="003A411F"/>
    <w:rsid w:val="003A56ED"/>
    <w:rsid w:val="003A5B6B"/>
    <w:rsid w:val="003A6125"/>
    <w:rsid w:val="003B0333"/>
    <w:rsid w:val="003B07E3"/>
    <w:rsid w:val="003B0D51"/>
    <w:rsid w:val="003B0FA7"/>
    <w:rsid w:val="003B1369"/>
    <w:rsid w:val="003B183D"/>
    <w:rsid w:val="003B19BF"/>
    <w:rsid w:val="003B1C4C"/>
    <w:rsid w:val="003B233D"/>
    <w:rsid w:val="003B2F23"/>
    <w:rsid w:val="003B339B"/>
    <w:rsid w:val="003B3DCE"/>
    <w:rsid w:val="003B4659"/>
    <w:rsid w:val="003B490A"/>
    <w:rsid w:val="003B4A84"/>
    <w:rsid w:val="003B546E"/>
    <w:rsid w:val="003B5B9B"/>
    <w:rsid w:val="003B605C"/>
    <w:rsid w:val="003B617B"/>
    <w:rsid w:val="003B6FAE"/>
    <w:rsid w:val="003B746D"/>
    <w:rsid w:val="003B7D6D"/>
    <w:rsid w:val="003B7FBC"/>
    <w:rsid w:val="003C04FE"/>
    <w:rsid w:val="003C0A93"/>
    <w:rsid w:val="003C13F4"/>
    <w:rsid w:val="003C27EC"/>
    <w:rsid w:val="003C2EC9"/>
    <w:rsid w:val="003C3296"/>
    <w:rsid w:val="003C392D"/>
    <w:rsid w:val="003C3CC4"/>
    <w:rsid w:val="003C3D4B"/>
    <w:rsid w:val="003C4291"/>
    <w:rsid w:val="003C44F5"/>
    <w:rsid w:val="003C49A8"/>
    <w:rsid w:val="003C49E2"/>
    <w:rsid w:val="003C684A"/>
    <w:rsid w:val="003C7A38"/>
    <w:rsid w:val="003C7E6E"/>
    <w:rsid w:val="003D0150"/>
    <w:rsid w:val="003D105A"/>
    <w:rsid w:val="003D12B3"/>
    <w:rsid w:val="003D1B42"/>
    <w:rsid w:val="003D2234"/>
    <w:rsid w:val="003D2875"/>
    <w:rsid w:val="003D2B9A"/>
    <w:rsid w:val="003D3083"/>
    <w:rsid w:val="003D36A2"/>
    <w:rsid w:val="003D3D53"/>
    <w:rsid w:val="003D51FC"/>
    <w:rsid w:val="003D538A"/>
    <w:rsid w:val="003D5C77"/>
    <w:rsid w:val="003D6E13"/>
    <w:rsid w:val="003D779B"/>
    <w:rsid w:val="003E091F"/>
    <w:rsid w:val="003E22D8"/>
    <w:rsid w:val="003E3609"/>
    <w:rsid w:val="003E3AEA"/>
    <w:rsid w:val="003E41E0"/>
    <w:rsid w:val="003E5968"/>
    <w:rsid w:val="003E6087"/>
    <w:rsid w:val="003F09E4"/>
    <w:rsid w:val="003F0B24"/>
    <w:rsid w:val="003F1CF9"/>
    <w:rsid w:val="003F3390"/>
    <w:rsid w:val="003F33EB"/>
    <w:rsid w:val="003F4753"/>
    <w:rsid w:val="003F5701"/>
    <w:rsid w:val="003F597D"/>
    <w:rsid w:val="003F5DB8"/>
    <w:rsid w:val="003F6011"/>
    <w:rsid w:val="003F73A2"/>
    <w:rsid w:val="003F7535"/>
    <w:rsid w:val="004003C8"/>
    <w:rsid w:val="00401654"/>
    <w:rsid w:val="004030E6"/>
    <w:rsid w:val="0040343C"/>
    <w:rsid w:val="004042ED"/>
    <w:rsid w:val="00405F2A"/>
    <w:rsid w:val="00406999"/>
    <w:rsid w:val="00406C9E"/>
    <w:rsid w:val="00406E5B"/>
    <w:rsid w:val="00407277"/>
    <w:rsid w:val="0041052E"/>
    <w:rsid w:val="00411529"/>
    <w:rsid w:val="00413637"/>
    <w:rsid w:val="00413AD2"/>
    <w:rsid w:val="004145F6"/>
    <w:rsid w:val="0041498B"/>
    <w:rsid w:val="004149C8"/>
    <w:rsid w:val="004156E3"/>
    <w:rsid w:val="00415908"/>
    <w:rsid w:val="00416E4F"/>
    <w:rsid w:val="004172BF"/>
    <w:rsid w:val="0041758D"/>
    <w:rsid w:val="0042349F"/>
    <w:rsid w:val="004240DE"/>
    <w:rsid w:val="00424481"/>
    <w:rsid w:val="00424592"/>
    <w:rsid w:val="004245A6"/>
    <w:rsid w:val="00424996"/>
    <w:rsid w:val="004256E6"/>
    <w:rsid w:val="00425850"/>
    <w:rsid w:val="00426C8A"/>
    <w:rsid w:val="004270E6"/>
    <w:rsid w:val="004323E0"/>
    <w:rsid w:val="004332B9"/>
    <w:rsid w:val="00434789"/>
    <w:rsid w:val="004347E6"/>
    <w:rsid w:val="00434A55"/>
    <w:rsid w:val="00435F24"/>
    <w:rsid w:val="004375C0"/>
    <w:rsid w:val="00437743"/>
    <w:rsid w:val="0043792B"/>
    <w:rsid w:val="0044043D"/>
    <w:rsid w:val="00440A5B"/>
    <w:rsid w:val="00441484"/>
    <w:rsid w:val="0044169B"/>
    <w:rsid w:val="00441BA8"/>
    <w:rsid w:val="00441FCA"/>
    <w:rsid w:val="00443E98"/>
    <w:rsid w:val="0044590F"/>
    <w:rsid w:val="004471DD"/>
    <w:rsid w:val="004479DA"/>
    <w:rsid w:val="00447CF6"/>
    <w:rsid w:val="004507F0"/>
    <w:rsid w:val="00450FC5"/>
    <w:rsid w:val="00451180"/>
    <w:rsid w:val="00451339"/>
    <w:rsid w:val="00451D5F"/>
    <w:rsid w:val="00451DEC"/>
    <w:rsid w:val="00451F5A"/>
    <w:rsid w:val="004527E4"/>
    <w:rsid w:val="00453003"/>
    <w:rsid w:val="004534C0"/>
    <w:rsid w:val="00453C62"/>
    <w:rsid w:val="004544B0"/>
    <w:rsid w:val="0045473E"/>
    <w:rsid w:val="00455D31"/>
    <w:rsid w:val="00455D8A"/>
    <w:rsid w:val="00455ED2"/>
    <w:rsid w:val="00457ED7"/>
    <w:rsid w:val="00460489"/>
    <w:rsid w:val="00460C93"/>
    <w:rsid w:val="00461700"/>
    <w:rsid w:val="00461CCA"/>
    <w:rsid w:val="00462386"/>
    <w:rsid w:val="00462751"/>
    <w:rsid w:val="00462A9E"/>
    <w:rsid w:val="00463293"/>
    <w:rsid w:val="00463DBF"/>
    <w:rsid w:val="00464D89"/>
    <w:rsid w:val="00465A3E"/>
    <w:rsid w:val="004660A9"/>
    <w:rsid w:val="00466C4B"/>
    <w:rsid w:val="00466D46"/>
    <w:rsid w:val="00466F59"/>
    <w:rsid w:val="0046777B"/>
    <w:rsid w:val="00467FA7"/>
    <w:rsid w:val="00470560"/>
    <w:rsid w:val="00471131"/>
    <w:rsid w:val="00471B9B"/>
    <w:rsid w:val="00472790"/>
    <w:rsid w:val="00474414"/>
    <w:rsid w:val="00474964"/>
    <w:rsid w:val="004751E5"/>
    <w:rsid w:val="00475957"/>
    <w:rsid w:val="00476183"/>
    <w:rsid w:val="00476F7B"/>
    <w:rsid w:val="00477965"/>
    <w:rsid w:val="004806D0"/>
    <w:rsid w:val="00482428"/>
    <w:rsid w:val="00482A9D"/>
    <w:rsid w:val="00482E71"/>
    <w:rsid w:val="004834F3"/>
    <w:rsid w:val="00486949"/>
    <w:rsid w:val="004903EB"/>
    <w:rsid w:val="0049042C"/>
    <w:rsid w:val="00492382"/>
    <w:rsid w:val="00492998"/>
    <w:rsid w:val="00492A9A"/>
    <w:rsid w:val="00493FEB"/>
    <w:rsid w:val="00494246"/>
    <w:rsid w:val="00494769"/>
    <w:rsid w:val="0049604C"/>
    <w:rsid w:val="00496438"/>
    <w:rsid w:val="0049692D"/>
    <w:rsid w:val="00496CA7"/>
    <w:rsid w:val="004975EA"/>
    <w:rsid w:val="00497E8C"/>
    <w:rsid w:val="004A0629"/>
    <w:rsid w:val="004A065A"/>
    <w:rsid w:val="004A07F4"/>
    <w:rsid w:val="004A1969"/>
    <w:rsid w:val="004A1FF0"/>
    <w:rsid w:val="004A246F"/>
    <w:rsid w:val="004A2606"/>
    <w:rsid w:val="004A3111"/>
    <w:rsid w:val="004A378C"/>
    <w:rsid w:val="004A4065"/>
    <w:rsid w:val="004A4C95"/>
    <w:rsid w:val="004A4FE2"/>
    <w:rsid w:val="004A5602"/>
    <w:rsid w:val="004A6B4D"/>
    <w:rsid w:val="004A6CC7"/>
    <w:rsid w:val="004A75AB"/>
    <w:rsid w:val="004B0D13"/>
    <w:rsid w:val="004B20F2"/>
    <w:rsid w:val="004B25ED"/>
    <w:rsid w:val="004B29E0"/>
    <w:rsid w:val="004B2B94"/>
    <w:rsid w:val="004B3491"/>
    <w:rsid w:val="004B3D41"/>
    <w:rsid w:val="004B3E27"/>
    <w:rsid w:val="004B4D08"/>
    <w:rsid w:val="004B5030"/>
    <w:rsid w:val="004B593D"/>
    <w:rsid w:val="004B5B22"/>
    <w:rsid w:val="004B5BA1"/>
    <w:rsid w:val="004B6640"/>
    <w:rsid w:val="004B6B89"/>
    <w:rsid w:val="004B6C4B"/>
    <w:rsid w:val="004C00DF"/>
    <w:rsid w:val="004C01D2"/>
    <w:rsid w:val="004C11A6"/>
    <w:rsid w:val="004C178D"/>
    <w:rsid w:val="004C2541"/>
    <w:rsid w:val="004C2B78"/>
    <w:rsid w:val="004C36FF"/>
    <w:rsid w:val="004C48B7"/>
    <w:rsid w:val="004C4F9E"/>
    <w:rsid w:val="004C6A30"/>
    <w:rsid w:val="004C6ABA"/>
    <w:rsid w:val="004D1B91"/>
    <w:rsid w:val="004D45A8"/>
    <w:rsid w:val="004D6174"/>
    <w:rsid w:val="004D709E"/>
    <w:rsid w:val="004D72C1"/>
    <w:rsid w:val="004E069C"/>
    <w:rsid w:val="004E0DDE"/>
    <w:rsid w:val="004E23CC"/>
    <w:rsid w:val="004E2607"/>
    <w:rsid w:val="004E2852"/>
    <w:rsid w:val="004E28FB"/>
    <w:rsid w:val="004E3812"/>
    <w:rsid w:val="004E4183"/>
    <w:rsid w:val="004E4191"/>
    <w:rsid w:val="004E4F08"/>
    <w:rsid w:val="004E5255"/>
    <w:rsid w:val="004E536B"/>
    <w:rsid w:val="004E58D3"/>
    <w:rsid w:val="004E5AA0"/>
    <w:rsid w:val="004E5E6C"/>
    <w:rsid w:val="004F0467"/>
    <w:rsid w:val="004F0AA2"/>
    <w:rsid w:val="004F0CDD"/>
    <w:rsid w:val="004F1186"/>
    <w:rsid w:val="004F1729"/>
    <w:rsid w:val="004F22E6"/>
    <w:rsid w:val="004F2A9D"/>
    <w:rsid w:val="004F2D34"/>
    <w:rsid w:val="004F5B92"/>
    <w:rsid w:val="004F5F34"/>
    <w:rsid w:val="004F62E0"/>
    <w:rsid w:val="004F7E84"/>
    <w:rsid w:val="005007AA"/>
    <w:rsid w:val="005007B0"/>
    <w:rsid w:val="005019CA"/>
    <w:rsid w:val="0050250C"/>
    <w:rsid w:val="005030E7"/>
    <w:rsid w:val="005040E5"/>
    <w:rsid w:val="00504584"/>
    <w:rsid w:val="0050472F"/>
    <w:rsid w:val="0050671D"/>
    <w:rsid w:val="00507E47"/>
    <w:rsid w:val="00511767"/>
    <w:rsid w:val="00513288"/>
    <w:rsid w:val="005142DD"/>
    <w:rsid w:val="00515523"/>
    <w:rsid w:val="0051607B"/>
    <w:rsid w:val="005166F2"/>
    <w:rsid w:val="0051767F"/>
    <w:rsid w:val="005176DD"/>
    <w:rsid w:val="00520DB2"/>
    <w:rsid w:val="00521286"/>
    <w:rsid w:val="00521753"/>
    <w:rsid w:val="00521A31"/>
    <w:rsid w:val="00521DD2"/>
    <w:rsid w:val="00522C09"/>
    <w:rsid w:val="00523E15"/>
    <w:rsid w:val="0052561A"/>
    <w:rsid w:val="0052593A"/>
    <w:rsid w:val="00525977"/>
    <w:rsid w:val="005266DD"/>
    <w:rsid w:val="00527169"/>
    <w:rsid w:val="00530D60"/>
    <w:rsid w:val="00530FBA"/>
    <w:rsid w:val="00531A4A"/>
    <w:rsid w:val="00531F3E"/>
    <w:rsid w:val="005341C5"/>
    <w:rsid w:val="0053457A"/>
    <w:rsid w:val="0053483B"/>
    <w:rsid w:val="00534E40"/>
    <w:rsid w:val="005352EF"/>
    <w:rsid w:val="005356FF"/>
    <w:rsid w:val="00535826"/>
    <w:rsid w:val="00536735"/>
    <w:rsid w:val="005372B4"/>
    <w:rsid w:val="00537F8F"/>
    <w:rsid w:val="00540D28"/>
    <w:rsid w:val="00540D66"/>
    <w:rsid w:val="00543F62"/>
    <w:rsid w:val="005464CD"/>
    <w:rsid w:val="00547261"/>
    <w:rsid w:val="0054769D"/>
    <w:rsid w:val="0055056D"/>
    <w:rsid w:val="00550C28"/>
    <w:rsid w:val="00553141"/>
    <w:rsid w:val="00553ECA"/>
    <w:rsid w:val="00553F39"/>
    <w:rsid w:val="0055516F"/>
    <w:rsid w:val="005552F0"/>
    <w:rsid w:val="00557EFE"/>
    <w:rsid w:val="00560703"/>
    <w:rsid w:val="0056180C"/>
    <w:rsid w:val="00561E3F"/>
    <w:rsid w:val="00561F60"/>
    <w:rsid w:val="00562411"/>
    <w:rsid w:val="005626D7"/>
    <w:rsid w:val="005626F0"/>
    <w:rsid w:val="0056297C"/>
    <w:rsid w:val="0056297D"/>
    <w:rsid w:val="00562AD0"/>
    <w:rsid w:val="00564428"/>
    <w:rsid w:val="00565EFB"/>
    <w:rsid w:val="005661D7"/>
    <w:rsid w:val="00566D8A"/>
    <w:rsid w:val="0056788F"/>
    <w:rsid w:val="00570655"/>
    <w:rsid w:val="005727C0"/>
    <w:rsid w:val="00572B8E"/>
    <w:rsid w:val="00573231"/>
    <w:rsid w:val="005748EC"/>
    <w:rsid w:val="00574DAF"/>
    <w:rsid w:val="005756CA"/>
    <w:rsid w:val="00575966"/>
    <w:rsid w:val="00575D10"/>
    <w:rsid w:val="005762EA"/>
    <w:rsid w:val="00577213"/>
    <w:rsid w:val="005772DC"/>
    <w:rsid w:val="005779CB"/>
    <w:rsid w:val="00577B24"/>
    <w:rsid w:val="005807DA"/>
    <w:rsid w:val="005809C0"/>
    <w:rsid w:val="00580B65"/>
    <w:rsid w:val="00580C31"/>
    <w:rsid w:val="005835E8"/>
    <w:rsid w:val="0058493F"/>
    <w:rsid w:val="005850BC"/>
    <w:rsid w:val="00586592"/>
    <w:rsid w:val="00586632"/>
    <w:rsid w:val="0058670F"/>
    <w:rsid w:val="00586F4D"/>
    <w:rsid w:val="005908B2"/>
    <w:rsid w:val="005941F8"/>
    <w:rsid w:val="00594C10"/>
    <w:rsid w:val="00594D1B"/>
    <w:rsid w:val="00596835"/>
    <w:rsid w:val="00596DE0"/>
    <w:rsid w:val="00597340"/>
    <w:rsid w:val="00597908"/>
    <w:rsid w:val="00597972"/>
    <w:rsid w:val="005A0393"/>
    <w:rsid w:val="005A0421"/>
    <w:rsid w:val="005A08E6"/>
    <w:rsid w:val="005A0CBE"/>
    <w:rsid w:val="005A14D5"/>
    <w:rsid w:val="005A15A4"/>
    <w:rsid w:val="005A1A80"/>
    <w:rsid w:val="005A1F38"/>
    <w:rsid w:val="005A2845"/>
    <w:rsid w:val="005A324E"/>
    <w:rsid w:val="005A386A"/>
    <w:rsid w:val="005A3958"/>
    <w:rsid w:val="005A3BFE"/>
    <w:rsid w:val="005A4231"/>
    <w:rsid w:val="005A43BF"/>
    <w:rsid w:val="005A4502"/>
    <w:rsid w:val="005A4A62"/>
    <w:rsid w:val="005A4E93"/>
    <w:rsid w:val="005A6397"/>
    <w:rsid w:val="005A68A6"/>
    <w:rsid w:val="005A7D0F"/>
    <w:rsid w:val="005A7F88"/>
    <w:rsid w:val="005B08C5"/>
    <w:rsid w:val="005B1A58"/>
    <w:rsid w:val="005B1D92"/>
    <w:rsid w:val="005B1E89"/>
    <w:rsid w:val="005B2548"/>
    <w:rsid w:val="005B42E8"/>
    <w:rsid w:val="005B4A4F"/>
    <w:rsid w:val="005B4AA4"/>
    <w:rsid w:val="005B5261"/>
    <w:rsid w:val="005B6F9D"/>
    <w:rsid w:val="005C45CA"/>
    <w:rsid w:val="005C7858"/>
    <w:rsid w:val="005C7FD4"/>
    <w:rsid w:val="005D0D66"/>
    <w:rsid w:val="005D1B87"/>
    <w:rsid w:val="005D2F56"/>
    <w:rsid w:val="005D3CEB"/>
    <w:rsid w:val="005D6381"/>
    <w:rsid w:val="005D67F6"/>
    <w:rsid w:val="005D720B"/>
    <w:rsid w:val="005E0024"/>
    <w:rsid w:val="005E02DD"/>
    <w:rsid w:val="005E0715"/>
    <w:rsid w:val="005E295A"/>
    <w:rsid w:val="005E2F64"/>
    <w:rsid w:val="005E3C66"/>
    <w:rsid w:val="005E43D4"/>
    <w:rsid w:val="005E4A65"/>
    <w:rsid w:val="005E4C7A"/>
    <w:rsid w:val="005E519E"/>
    <w:rsid w:val="005E5236"/>
    <w:rsid w:val="005E5EF9"/>
    <w:rsid w:val="005F0550"/>
    <w:rsid w:val="005F07C3"/>
    <w:rsid w:val="005F12BD"/>
    <w:rsid w:val="005F1E44"/>
    <w:rsid w:val="005F3C1A"/>
    <w:rsid w:val="005F3D9F"/>
    <w:rsid w:val="005F4C7A"/>
    <w:rsid w:val="005F5885"/>
    <w:rsid w:val="005F5932"/>
    <w:rsid w:val="005F731B"/>
    <w:rsid w:val="005F78D8"/>
    <w:rsid w:val="00600787"/>
    <w:rsid w:val="00600830"/>
    <w:rsid w:val="00602736"/>
    <w:rsid w:val="00603195"/>
    <w:rsid w:val="00604E44"/>
    <w:rsid w:val="0060514D"/>
    <w:rsid w:val="006064B5"/>
    <w:rsid w:val="00606A06"/>
    <w:rsid w:val="006079B7"/>
    <w:rsid w:val="006105C9"/>
    <w:rsid w:val="00610636"/>
    <w:rsid w:val="006113F2"/>
    <w:rsid w:val="006117FA"/>
    <w:rsid w:val="00611F4A"/>
    <w:rsid w:val="00613C0B"/>
    <w:rsid w:val="00613D33"/>
    <w:rsid w:val="00614B4C"/>
    <w:rsid w:val="00614E9B"/>
    <w:rsid w:val="00615E60"/>
    <w:rsid w:val="00616626"/>
    <w:rsid w:val="00616971"/>
    <w:rsid w:val="00616BC2"/>
    <w:rsid w:val="00616DAD"/>
    <w:rsid w:val="00621019"/>
    <w:rsid w:val="006214A1"/>
    <w:rsid w:val="006214AF"/>
    <w:rsid w:val="0062152C"/>
    <w:rsid w:val="006228A3"/>
    <w:rsid w:val="00622D33"/>
    <w:rsid w:val="00623FD5"/>
    <w:rsid w:val="00624BCF"/>
    <w:rsid w:val="00624CD0"/>
    <w:rsid w:val="006254AA"/>
    <w:rsid w:val="00625641"/>
    <w:rsid w:val="00625B0D"/>
    <w:rsid w:val="00627CCA"/>
    <w:rsid w:val="006302A3"/>
    <w:rsid w:val="00630938"/>
    <w:rsid w:val="00632977"/>
    <w:rsid w:val="00633BB0"/>
    <w:rsid w:val="006363A0"/>
    <w:rsid w:val="0063711B"/>
    <w:rsid w:val="006377F2"/>
    <w:rsid w:val="00637B7F"/>
    <w:rsid w:val="006400CF"/>
    <w:rsid w:val="0064014D"/>
    <w:rsid w:val="006404D0"/>
    <w:rsid w:val="006405E2"/>
    <w:rsid w:val="00640744"/>
    <w:rsid w:val="006408BA"/>
    <w:rsid w:val="00640A8E"/>
    <w:rsid w:val="00640AF9"/>
    <w:rsid w:val="00641009"/>
    <w:rsid w:val="006411CC"/>
    <w:rsid w:val="00641795"/>
    <w:rsid w:val="006419DC"/>
    <w:rsid w:val="00642118"/>
    <w:rsid w:val="00643174"/>
    <w:rsid w:val="00645782"/>
    <w:rsid w:val="006457E6"/>
    <w:rsid w:val="0064599C"/>
    <w:rsid w:val="00645AAC"/>
    <w:rsid w:val="00645CEF"/>
    <w:rsid w:val="00645D09"/>
    <w:rsid w:val="00646ADA"/>
    <w:rsid w:val="00650D2C"/>
    <w:rsid w:val="00650D9E"/>
    <w:rsid w:val="00650EBE"/>
    <w:rsid w:val="0065137B"/>
    <w:rsid w:val="00652179"/>
    <w:rsid w:val="00652A13"/>
    <w:rsid w:val="00652B8A"/>
    <w:rsid w:val="00653852"/>
    <w:rsid w:val="00654364"/>
    <w:rsid w:val="0065446C"/>
    <w:rsid w:val="00655390"/>
    <w:rsid w:val="006557E2"/>
    <w:rsid w:val="00655969"/>
    <w:rsid w:val="00657A93"/>
    <w:rsid w:val="00657CEC"/>
    <w:rsid w:val="0066009C"/>
    <w:rsid w:val="00660771"/>
    <w:rsid w:val="00661B82"/>
    <w:rsid w:val="006623E3"/>
    <w:rsid w:val="00663E54"/>
    <w:rsid w:val="00663F58"/>
    <w:rsid w:val="00664203"/>
    <w:rsid w:val="006651C7"/>
    <w:rsid w:val="0066699E"/>
    <w:rsid w:val="00666E28"/>
    <w:rsid w:val="00667328"/>
    <w:rsid w:val="0066761C"/>
    <w:rsid w:val="00670420"/>
    <w:rsid w:val="00671B6D"/>
    <w:rsid w:val="00671E6F"/>
    <w:rsid w:val="006725EB"/>
    <w:rsid w:val="00672A3D"/>
    <w:rsid w:val="00673EAC"/>
    <w:rsid w:val="006742C5"/>
    <w:rsid w:val="00675681"/>
    <w:rsid w:val="00676406"/>
    <w:rsid w:val="00676E7F"/>
    <w:rsid w:val="006814DC"/>
    <w:rsid w:val="006833C3"/>
    <w:rsid w:val="006847F4"/>
    <w:rsid w:val="00684A9E"/>
    <w:rsid w:val="00684F48"/>
    <w:rsid w:val="00685170"/>
    <w:rsid w:val="006852D0"/>
    <w:rsid w:val="00685741"/>
    <w:rsid w:val="00685CAF"/>
    <w:rsid w:val="00686D14"/>
    <w:rsid w:val="00687AD3"/>
    <w:rsid w:val="0069245F"/>
    <w:rsid w:val="006929F0"/>
    <w:rsid w:val="0069367A"/>
    <w:rsid w:val="00693CA2"/>
    <w:rsid w:val="00694158"/>
    <w:rsid w:val="00694871"/>
    <w:rsid w:val="00695674"/>
    <w:rsid w:val="00695D39"/>
    <w:rsid w:val="00696341"/>
    <w:rsid w:val="00697883"/>
    <w:rsid w:val="006A0903"/>
    <w:rsid w:val="006A1722"/>
    <w:rsid w:val="006A4FA5"/>
    <w:rsid w:val="006A5580"/>
    <w:rsid w:val="006A576D"/>
    <w:rsid w:val="006A65B6"/>
    <w:rsid w:val="006A7AE1"/>
    <w:rsid w:val="006B04EE"/>
    <w:rsid w:val="006B0C7E"/>
    <w:rsid w:val="006B111C"/>
    <w:rsid w:val="006B17FC"/>
    <w:rsid w:val="006B242E"/>
    <w:rsid w:val="006B35A0"/>
    <w:rsid w:val="006B383F"/>
    <w:rsid w:val="006B38C6"/>
    <w:rsid w:val="006B40AB"/>
    <w:rsid w:val="006B689F"/>
    <w:rsid w:val="006B71C0"/>
    <w:rsid w:val="006B7B99"/>
    <w:rsid w:val="006C00C7"/>
    <w:rsid w:val="006C28E1"/>
    <w:rsid w:val="006C290E"/>
    <w:rsid w:val="006C2C76"/>
    <w:rsid w:val="006C43DD"/>
    <w:rsid w:val="006C4531"/>
    <w:rsid w:val="006C472B"/>
    <w:rsid w:val="006C51FC"/>
    <w:rsid w:val="006C5BAA"/>
    <w:rsid w:val="006C60AD"/>
    <w:rsid w:val="006C75AE"/>
    <w:rsid w:val="006C7B19"/>
    <w:rsid w:val="006C7C1A"/>
    <w:rsid w:val="006D0C7A"/>
    <w:rsid w:val="006D1DF6"/>
    <w:rsid w:val="006D4699"/>
    <w:rsid w:val="006D49E3"/>
    <w:rsid w:val="006D5E67"/>
    <w:rsid w:val="006D661F"/>
    <w:rsid w:val="006D6B8A"/>
    <w:rsid w:val="006D78FC"/>
    <w:rsid w:val="006E0FE7"/>
    <w:rsid w:val="006E19ED"/>
    <w:rsid w:val="006E2435"/>
    <w:rsid w:val="006E29DC"/>
    <w:rsid w:val="006E34FF"/>
    <w:rsid w:val="006E5532"/>
    <w:rsid w:val="006E5582"/>
    <w:rsid w:val="006E5AF0"/>
    <w:rsid w:val="006E78D8"/>
    <w:rsid w:val="006E7F66"/>
    <w:rsid w:val="006E7FD6"/>
    <w:rsid w:val="006F15C5"/>
    <w:rsid w:val="006F19D2"/>
    <w:rsid w:val="006F215F"/>
    <w:rsid w:val="006F2431"/>
    <w:rsid w:val="006F2648"/>
    <w:rsid w:val="006F3712"/>
    <w:rsid w:val="006F4A19"/>
    <w:rsid w:val="006F5E4E"/>
    <w:rsid w:val="006F67F1"/>
    <w:rsid w:val="006F68C1"/>
    <w:rsid w:val="006F6BB2"/>
    <w:rsid w:val="007006AF"/>
    <w:rsid w:val="007018DE"/>
    <w:rsid w:val="00701A0D"/>
    <w:rsid w:val="00701F8E"/>
    <w:rsid w:val="00702661"/>
    <w:rsid w:val="00703B75"/>
    <w:rsid w:val="007044F4"/>
    <w:rsid w:val="00705130"/>
    <w:rsid w:val="00705F93"/>
    <w:rsid w:val="0070601D"/>
    <w:rsid w:val="00706231"/>
    <w:rsid w:val="007066AF"/>
    <w:rsid w:val="00706AD5"/>
    <w:rsid w:val="00707E8A"/>
    <w:rsid w:val="00707FE6"/>
    <w:rsid w:val="00710C18"/>
    <w:rsid w:val="007112C3"/>
    <w:rsid w:val="00712A55"/>
    <w:rsid w:val="00714EE1"/>
    <w:rsid w:val="007150F6"/>
    <w:rsid w:val="00715166"/>
    <w:rsid w:val="00715E5C"/>
    <w:rsid w:val="0071632B"/>
    <w:rsid w:val="0071681A"/>
    <w:rsid w:val="007173E8"/>
    <w:rsid w:val="00717AD5"/>
    <w:rsid w:val="00720520"/>
    <w:rsid w:val="00721079"/>
    <w:rsid w:val="00721427"/>
    <w:rsid w:val="00721E28"/>
    <w:rsid w:val="0072202B"/>
    <w:rsid w:val="00723024"/>
    <w:rsid w:val="007242DA"/>
    <w:rsid w:val="00724D26"/>
    <w:rsid w:val="00724FD6"/>
    <w:rsid w:val="00725A41"/>
    <w:rsid w:val="00725C5E"/>
    <w:rsid w:val="00725D00"/>
    <w:rsid w:val="007272DC"/>
    <w:rsid w:val="0073059A"/>
    <w:rsid w:val="00730AD5"/>
    <w:rsid w:val="00730C89"/>
    <w:rsid w:val="0073269A"/>
    <w:rsid w:val="0073314C"/>
    <w:rsid w:val="00733959"/>
    <w:rsid w:val="00735754"/>
    <w:rsid w:val="00735CD8"/>
    <w:rsid w:val="00736173"/>
    <w:rsid w:val="007362C1"/>
    <w:rsid w:val="00737C9E"/>
    <w:rsid w:val="00740D01"/>
    <w:rsid w:val="00744B82"/>
    <w:rsid w:val="00745028"/>
    <w:rsid w:val="00745146"/>
    <w:rsid w:val="00745D14"/>
    <w:rsid w:val="00746A7D"/>
    <w:rsid w:val="00750029"/>
    <w:rsid w:val="00752488"/>
    <w:rsid w:val="00752FC5"/>
    <w:rsid w:val="0075395D"/>
    <w:rsid w:val="00755792"/>
    <w:rsid w:val="00756067"/>
    <w:rsid w:val="00761BEE"/>
    <w:rsid w:val="00762F8E"/>
    <w:rsid w:val="00763967"/>
    <w:rsid w:val="007639AE"/>
    <w:rsid w:val="007645EF"/>
    <w:rsid w:val="00765229"/>
    <w:rsid w:val="00766163"/>
    <w:rsid w:val="00767230"/>
    <w:rsid w:val="00770C33"/>
    <w:rsid w:val="007727BE"/>
    <w:rsid w:val="00772EBD"/>
    <w:rsid w:val="00772F85"/>
    <w:rsid w:val="00773236"/>
    <w:rsid w:val="00773F14"/>
    <w:rsid w:val="00774822"/>
    <w:rsid w:val="00775DBC"/>
    <w:rsid w:val="007763CE"/>
    <w:rsid w:val="00776426"/>
    <w:rsid w:val="00776542"/>
    <w:rsid w:val="007779DE"/>
    <w:rsid w:val="0078048B"/>
    <w:rsid w:val="007810F5"/>
    <w:rsid w:val="00781634"/>
    <w:rsid w:val="00781F78"/>
    <w:rsid w:val="00782334"/>
    <w:rsid w:val="00782B0F"/>
    <w:rsid w:val="007834EE"/>
    <w:rsid w:val="00783D62"/>
    <w:rsid w:val="00783EB8"/>
    <w:rsid w:val="007847C3"/>
    <w:rsid w:val="007849F1"/>
    <w:rsid w:val="00785260"/>
    <w:rsid w:val="0078559A"/>
    <w:rsid w:val="007855DF"/>
    <w:rsid w:val="00785E83"/>
    <w:rsid w:val="00786045"/>
    <w:rsid w:val="007863C5"/>
    <w:rsid w:val="00786687"/>
    <w:rsid w:val="007903D0"/>
    <w:rsid w:val="00793C65"/>
    <w:rsid w:val="00793CDE"/>
    <w:rsid w:val="00794EC0"/>
    <w:rsid w:val="00795193"/>
    <w:rsid w:val="00795DE8"/>
    <w:rsid w:val="007960C5"/>
    <w:rsid w:val="00797264"/>
    <w:rsid w:val="007A062B"/>
    <w:rsid w:val="007A3009"/>
    <w:rsid w:val="007A3679"/>
    <w:rsid w:val="007A42FC"/>
    <w:rsid w:val="007A58C4"/>
    <w:rsid w:val="007A5B04"/>
    <w:rsid w:val="007A68D0"/>
    <w:rsid w:val="007A714C"/>
    <w:rsid w:val="007A73AF"/>
    <w:rsid w:val="007B206E"/>
    <w:rsid w:val="007B2628"/>
    <w:rsid w:val="007B3797"/>
    <w:rsid w:val="007B3A90"/>
    <w:rsid w:val="007B4957"/>
    <w:rsid w:val="007B548F"/>
    <w:rsid w:val="007B5834"/>
    <w:rsid w:val="007B7173"/>
    <w:rsid w:val="007B7763"/>
    <w:rsid w:val="007B7822"/>
    <w:rsid w:val="007B7FAA"/>
    <w:rsid w:val="007C06AD"/>
    <w:rsid w:val="007C0F5D"/>
    <w:rsid w:val="007C2980"/>
    <w:rsid w:val="007C304B"/>
    <w:rsid w:val="007C306D"/>
    <w:rsid w:val="007C356E"/>
    <w:rsid w:val="007C5025"/>
    <w:rsid w:val="007C595D"/>
    <w:rsid w:val="007C6015"/>
    <w:rsid w:val="007C68E6"/>
    <w:rsid w:val="007D0391"/>
    <w:rsid w:val="007D0405"/>
    <w:rsid w:val="007D137B"/>
    <w:rsid w:val="007D1B57"/>
    <w:rsid w:val="007D3B04"/>
    <w:rsid w:val="007D4CFB"/>
    <w:rsid w:val="007D4D67"/>
    <w:rsid w:val="007D6AA0"/>
    <w:rsid w:val="007D6DDA"/>
    <w:rsid w:val="007D75E1"/>
    <w:rsid w:val="007D7DFA"/>
    <w:rsid w:val="007E08DD"/>
    <w:rsid w:val="007E1F6E"/>
    <w:rsid w:val="007E25A2"/>
    <w:rsid w:val="007E3E1A"/>
    <w:rsid w:val="007E4750"/>
    <w:rsid w:val="007E477E"/>
    <w:rsid w:val="007E59A1"/>
    <w:rsid w:val="007E5A39"/>
    <w:rsid w:val="007E7F5C"/>
    <w:rsid w:val="007F1D1B"/>
    <w:rsid w:val="007F1DF0"/>
    <w:rsid w:val="007F1F15"/>
    <w:rsid w:val="007F1F6F"/>
    <w:rsid w:val="007F219E"/>
    <w:rsid w:val="007F2430"/>
    <w:rsid w:val="007F2771"/>
    <w:rsid w:val="007F3330"/>
    <w:rsid w:val="007F4BFB"/>
    <w:rsid w:val="007F505B"/>
    <w:rsid w:val="007F6644"/>
    <w:rsid w:val="00800A64"/>
    <w:rsid w:val="00800C63"/>
    <w:rsid w:val="00800EE8"/>
    <w:rsid w:val="00801B45"/>
    <w:rsid w:val="00801B9F"/>
    <w:rsid w:val="00802BC1"/>
    <w:rsid w:val="00802DB5"/>
    <w:rsid w:val="008030D8"/>
    <w:rsid w:val="008030E4"/>
    <w:rsid w:val="00803403"/>
    <w:rsid w:val="00803686"/>
    <w:rsid w:val="00803B13"/>
    <w:rsid w:val="008051C2"/>
    <w:rsid w:val="00805312"/>
    <w:rsid w:val="00805ACF"/>
    <w:rsid w:val="00805DDB"/>
    <w:rsid w:val="00805FF9"/>
    <w:rsid w:val="00807793"/>
    <w:rsid w:val="00807FED"/>
    <w:rsid w:val="00811554"/>
    <w:rsid w:val="008135AE"/>
    <w:rsid w:val="008135EB"/>
    <w:rsid w:val="00814029"/>
    <w:rsid w:val="00814790"/>
    <w:rsid w:val="00814C96"/>
    <w:rsid w:val="00814DA5"/>
    <w:rsid w:val="00815101"/>
    <w:rsid w:val="00815987"/>
    <w:rsid w:val="00815FBC"/>
    <w:rsid w:val="008165C1"/>
    <w:rsid w:val="00816E65"/>
    <w:rsid w:val="00817A18"/>
    <w:rsid w:val="00821901"/>
    <w:rsid w:val="00821A12"/>
    <w:rsid w:val="00821B55"/>
    <w:rsid w:val="00821EF0"/>
    <w:rsid w:val="00822367"/>
    <w:rsid w:val="00822C07"/>
    <w:rsid w:val="00823B43"/>
    <w:rsid w:val="008248B5"/>
    <w:rsid w:val="00825E3E"/>
    <w:rsid w:val="0082721E"/>
    <w:rsid w:val="00827A30"/>
    <w:rsid w:val="0083005B"/>
    <w:rsid w:val="00830709"/>
    <w:rsid w:val="00831C07"/>
    <w:rsid w:val="008320CD"/>
    <w:rsid w:val="00833421"/>
    <w:rsid w:val="0083543E"/>
    <w:rsid w:val="00835D2A"/>
    <w:rsid w:val="00835DA4"/>
    <w:rsid w:val="00836021"/>
    <w:rsid w:val="0083778E"/>
    <w:rsid w:val="008412F5"/>
    <w:rsid w:val="0084189C"/>
    <w:rsid w:val="00841DE5"/>
    <w:rsid w:val="008443E4"/>
    <w:rsid w:val="008447A7"/>
    <w:rsid w:val="00844EA6"/>
    <w:rsid w:val="00845885"/>
    <w:rsid w:val="00847219"/>
    <w:rsid w:val="00847354"/>
    <w:rsid w:val="00847E7B"/>
    <w:rsid w:val="008510FE"/>
    <w:rsid w:val="00852C91"/>
    <w:rsid w:val="00852D50"/>
    <w:rsid w:val="00852DD2"/>
    <w:rsid w:val="00852E97"/>
    <w:rsid w:val="00852F9C"/>
    <w:rsid w:val="00853161"/>
    <w:rsid w:val="008531E7"/>
    <w:rsid w:val="00853944"/>
    <w:rsid w:val="00853D77"/>
    <w:rsid w:val="00854EAE"/>
    <w:rsid w:val="00854F1F"/>
    <w:rsid w:val="0085564B"/>
    <w:rsid w:val="00855BED"/>
    <w:rsid w:val="00857298"/>
    <w:rsid w:val="0086060A"/>
    <w:rsid w:val="00861434"/>
    <w:rsid w:val="008615D8"/>
    <w:rsid w:val="0086271E"/>
    <w:rsid w:val="00864270"/>
    <w:rsid w:val="00864814"/>
    <w:rsid w:val="00864D7C"/>
    <w:rsid w:val="00865B7D"/>
    <w:rsid w:val="0086617D"/>
    <w:rsid w:val="0086670E"/>
    <w:rsid w:val="00867685"/>
    <w:rsid w:val="00867817"/>
    <w:rsid w:val="00867F51"/>
    <w:rsid w:val="00870FE2"/>
    <w:rsid w:val="00871AFB"/>
    <w:rsid w:val="008732A3"/>
    <w:rsid w:val="00873499"/>
    <w:rsid w:val="00874060"/>
    <w:rsid w:val="00874396"/>
    <w:rsid w:val="00874B44"/>
    <w:rsid w:val="00874C9D"/>
    <w:rsid w:val="00874D56"/>
    <w:rsid w:val="0087537F"/>
    <w:rsid w:val="00875EB7"/>
    <w:rsid w:val="0087634F"/>
    <w:rsid w:val="0088033B"/>
    <w:rsid w:val="00880400"/>
    <w:rsid w:val="0088043D"/>
    <w:rsid w:val="00881E63"/>
    <w:rsid w:val="00882E30"/>
    <w:rsid w:val="00884F13"/>
    <w:rsid w:val="00886B5C"/>
    <w:rsid w:val="00886B8D"/>
    <w:rsid w:val="00886DEE"/>
    <w:rsid w:val="00890345"/>
    <w:rsid w:val="008903A0"/>
    <w:rsid w:val="00890F1C"/>
    <w:rsid w:val="0089109C"/>
    <w:rsid w:val="008920E9"/>
    <w:rsid w:val="00892329"/>
    <w:rsid w:val="008937E5"/>
    <w:rsid w:val="00893BB0"/>
    <w:rsid w:val="0089414D"/>
    <w:rsid w:val="0089490A"/>
    <w:rsid w:val="008949AF"/>
    <w:rsid w:val="00894EBC"/>
    <w:rsid w:val="00895B1A"/>
    <w:rsid w:val="008962FD"/>
    <w:rsid w:val="00896341"/>
    <w:rsid w:val="00896A70"/>
    <w:rsid w:val="00896ADB"/>
    <w:rsid w:val="008A1A79"/>
    <w:rsid w:val="008A1CA2"/>
    <w:rsid w:val="008A3DC2"/>
    <w:rsid w:val="008A641B"/>
    <w:rsid w:val="008A6B9A"/>
    <w:rsid w:val="008A7087"/>
    <w:rsid w:val="008A79CA"/>
    <w:rsid w:val="008A7AD6"/>
    <w:rsid w:val="008A7F1F"/>
    <w:rsid w:val="008B1FF4"/>
    <w:rsid w:val="008B2525"/>
    <w:rsid w:val="008B28A7"/>
    <w:rsid w:val="008B2ACF"/>
    <w:rsid w:val="008B41AF"/>
    <w:rsid w:val="008B498C"/>
    <w:rsid w:val="008B7305"/>
    <w:rsid w:val="008B751A"/>
    <w:rsid w:val="008B7685"/>
    <w:rsid w:val="008B7DCD"/>
    <w:rsid w:val="008B7EFB"/>
    <w:rsid w:val="008C1151"/>
    <w:rsid w:val="008C320B"/>
    <w:rsid w:val="008C4435"/>
    <w:rsid w:val="008C446F"/>
    <w:rsid w:val="008C5451"/>
    <w:rsid w:val="008C5AD9"/>
    <w:rsid w:val="008C6D53"/>
    <w:rsid w:val="008C7F9A"/>
    <w:rsid w:val="008C7FF5"/>
    <w:rsid w:val="008D0601"/>
    <w:rsid w:val="008D09D7"/>
    <w:rsid w:val="008D0CD5"/>
    <w:rsid w:val="008D0D0F"/>
    <w:rsid w:val="008D12C4"/>
    <w:rsid w:val="008D2907"/>
    <w:rsid w:val="008D2B94"/>
    <w:rsid w:val="008D3D96"/>
    <w:rsid w:val="008D52B9"/>
    <w:rsid w:val="008D57B2"/>
    <w:rsid w:val="008D5DD2"/>
    <w:rsid w:val="008D61A7"/>
    <w:rsid w:val="008D653D"/>
    <w:rsid w:val="008D6913"/>
    <w:rsid w:val="008D6A00"/>
    <w:rsid w:val="008D749C"/>
    <w:rsid w:val="008E0D2E"/>
    <w:rsid w:val="008E10AF"/>
    <w:rsid w:val="008E1391"/>
    <w:rsid w:val="008E2714"/>
    <w:rsid w:val="008E2EFE"/>
    <w:rsid w:val="008E30A8"/>
    <w:rsid w:val="008E31D4"/>
    <w:rsid w:val="008E3C26"/>
    <w:rsid w:val="008E5689"/>
    <w:rsid w:val="008E5E53"/>
    <w:rsid w:val="008E6131"/>
    <w:rsid w:val="008E7565"/>
    <w:rsid w:val="008E7ABC"/>
    <w:rsid w:val="008F059E"/>
    <w:rsid w:val="008F076D"/>
    <w:rsid w:val="008F1F88"/>
    <w:rsid w:val="008F22E3"/>
    <w:rsid w:val="008F40CC"/>
    <w:rsid w:val="008F44F5"/>
    <w:rsid w:val="008F485C"/>
    <w:rsid w:val="008F503E"/>
    <w:rsid w:val="008F5A9A"/>
    <w:rsid w:val="008F6345"/>
    <w:rsid w:val="008F6637"/>
    <w:rsid w:val="008F768E"/>
    <w:rsid w:val="008F7B5E"/>
    <w:rsid w:val="008F7C1B"/>
    <w:rsid w:val="00900809"/>
    <w:rsid w:val="009011BA"/>
    <w:rsid w:val="00903129"/>
    <w:rsid w:val="009055BE"/>
    <w:rsid w:val="00905BAC"/>
    <w:rsid w:val="00906002"/>
    <w:rsid w:val="00906943"/>
    <w:rsid w:val="00906F9D"/>
    <w:rsid w:val="00907E90"/>
    <w:rsid w:val="0091065B"/>
    <w:rsid w:val="00910FA0"/>
    <w:rsid w:val="0091187D"/>
    <w:rsid w:val="00911C29"/>
    <w:rsid w:val="00913BE0"/>
    <w:rsid w:val="00915D18"/>
    <w:rsid w:val="009166B1"/>
    <w:rsid w:val="009173BA"/>
    <w:rsid w:val="009176F6"/>
    <w:rsid w:val="009179BD"/>
    <w:rsid w:val="00917BA2"/>
    <w:rsid w:val="00921B16"/>
    <w:rsid w:val="0092340A"/>
    <w:rsid w:val="00923B12"/>
    <w:rsid w:val="00923BDF"/>
    <w:rsid w:val="00924B0D"/>
    <w:rsid w:val="00926CDC"/>
    <w:rsid w:val="00930967"/>
    <w:rsid w:val="00931098"/>
    <w:rsid w:val="00931E4B"/>
    <w:rsid w:val="00931FD6"/>
    <w:rsid w:val="0093402A"/>
    <w:rsid w:val="0093683C"/>
    <w:rsid w:val="0093727F"/>
    <w:rsid w:val="009378AC"/>
    <w:rsid w:val="00937D5C"/>
    <w:rsid w:val="009412B7"/>
    <w:rsid w:val="009430CF"/>
    <w:rsid w:val="009437A0"/>
    <w:rsid w:val="00943B18"/>
    <w:rsid w:val="00943C49"/>
    <w:rsid w:val="00944DFD"/>
    <w:rsid w:val="009457D9"/>
    <w:rsid w:val="009472C2"/>
    <w:rsid w:val="009473F0"/>
    <w:rsid w:val="00947568"/>
    <w:rsid w:val="009509C9"/>
    <w:rsid w:val="00950F67"/>
    <w:rsid w:val="00950F8B"/>
    <w:rsid w:val="00952653"/>
    <w:rsid w:val="00953D3D"/>
    <w:rsid w:val="0095409C"/>
    <w:rsid w:val="00954E30"/>
    <w:rsid w:val="00955062"/>
    <w:rsid w:val="009553B3"/>
    <w:rsid w:val="0095593E"/>
    <w:rsid w:val="00955ED8"/>
    <w:rsid w:val="00956322"/>
    <w:rsid w:val="00957189"/>
    <w:rsid w:val="00957319"/>
    <w:rsid w:val="009579E3"/>
    <w:rsid w:val="00957EBA"/>
    <w:rsid w:val="009613A3"/>
    <w:rsid w:val="00961CDF"/>
    <w:rsid w:val="0096290F"/>
    <w:rsid w:val="009632F5"/>
    <w:rsid w:val="00963CC9"/>
    <w:rsid w:val="00963EF8"/>
    <w:rsid w:val="00963F9C"/>
    <w:rsid w:val="00964271"/>
    <w:rsid w:val="009645CC"/>
    <w:rsid w:val="00964DC3"/>
    <w:rsid w:val="009662BC"/>
    <w:rsid w:val="00966FB1"/>
    <w:rsid w:val="00967AF5"/>
    <w:rsid w:val="0097080D"/>
    <w:rsid w:val="0097096B"/>
    <w:rsid w:val="00970D30"/>
    <w:rsid w:val="00970D92"/>
    <w:rsid w:val="009712D8"/>
    <w:rsid w:val="0097186F"/>
    <w:rsid w:val="00972C75"/>
    <w:rsid w:val="00974596"/>
    <w:rsid w:val="0097471E"/>
    <w:rsid w:val="009752C8"/>
    <w:rsid w:val="00975B99"/>
    <w:rsid w:val="0097605B"/>
    <w:rsid w:val="0097629F"/>
    <w:rsid w:val="00977F0A"/>
    <w:rsid w:val="00977F6B"/>
    <w:rsid w:val="00980A1E"/>
    <w:rsid w:val="00980B69"/>
    <w:rsid w:val="00982083"/>
    <w:rsid w:val="009838F6"/>
    <w:rsid w:val="00983EF5"/>
    <w:rsid w:val="00984342"/>
    <w:rsid w:val="00984A26"/>
    <w:rsid w:val="00984E25"/>
    <w:rsid w:val="00984E66"/>
    <w:rsid w:val="00985BED"/>
    <w:rsid w:val="00985DDF"/>
    <w:rsid w:val="00985DFD"/>
    <w:rsid w:val="00986314"/>
    <w:rsid w:val="0098672F"/>
    <w:rsid w:val="009867BD"/>
    <w:rsid w:val="0098752C"/>
    <w:rsid w:val="009875F2"/>
    <w:rsid w:val="00990A20"/>
    <w:rsid w:val="00990C3B"/>
    <w:rsid w:val="00990E91"/>
    <w:rsid w:val="00990F08"/>
    <w:rsid w:val="0099116E"/>
    <w:rsid w:val="00992185"/>
    <w:rsid w:val="00993018"/>
    <w:rsid w:val="00994804"/>
    <w:rsid w:val="009951C9"/>
    <w:rsid w:val="00995351"/>
    <w:rsid w:val="00995790"/>
    <w:rsid w:val="009962C5"/>
    <w:rsid w:val="0099664F"/>
    <w:rsid w:val="00996AD2"/>
    <w:rsid w:val="00996B67"/>
    <w:rsid w:val="009A10F5"/>
    <w:rsid w:val="009A1194"/>
    <w:rsid w:val="009A1207"/>
    <w:rsid w:val="009A1409"/>
    <w:rsid w:val="009A1597"/>
    <w:rsid w:val="009A21D7"/>
    <w:rsid w:val="009A3438"/>
    <w:rsid w:val="009A3F8A"/>
    <w:rsid w:val="009A613D"/>
    <w:rsid w:val="009A6A12"/>
    <w:rsid w:val="009B0C01"/>
    <w:rsid w:val="009B167F"/>
    <w:rsid w:val="009B1A99"/>
    <w:rsid w:val="009B1DA9"/>
    <w:rsid w:val="009B2355"/>
    <w:rsid w:val="009B25F7"/>
    <w:rsid w:val="009B3C01"/>
    <w:rsid w:val="009B4C56"/>
    <w:rsid w:val="009B57B8"/>
    <w:rsid w:val="009B6022"/>
    <w:rsid w:val="009B6174"/>
    <w:rsid w:val="009B62FD"/>
    <w:rsid w:val="009B67A5"/>
    <w:rsid w:val="009B690A"/>
    <w:rsid w:val="009B713F"/>
    <w:rsid w:val="009B7811"/>
    <w:rsid w:val="009C02B3"/>
    <w:rsid w:val="009C0D6C"/>
    <w:rsid w:val="009C1599"/>
    <w:rsid w:val="009C1AF5"/>
    <w:rsid w:val="009C1D6F"/>
    <w:rsid w:val="009C2BB5"/>
    <w:rsid w:val="009C38AE"/>
    <w:rsid w:val="009C4316"/>
    <w:rsid w:val="009C4398"/>
    <w:rsid w:val="009C4AA9"/>
    <w:rsid w:val="009C4FCA"/>
    <w:rsid w:val="009C5265"/>
    <w:rsid w:val="009C770A"/>
    <w:rsid w:val="009D02C8"/>
    <w:rsid w:val="009D0847"/>
    <w:rsid w:val="009D2C1F"/>
    <w:rsid w:val="009D3B4A"/>
    <w:rsid w:val="009D4AE4"/>
    <w:rsid w:val="009D69BF"/>
    <w:rsid w:val="009D7B95"/>
    <w:rsid w:val="009E0981"/>
    <w:rsid w:val="009E0F06"/>
    <w:rsid w:val="009E11CD"/>
    <w:rsid w:val="009E1397"/>
    <w:rsid w:val="009E1862"/>
    <w:rsid w:val="009E1CFD"/>
    <w:rsid w:val="009E2536"/>
    <w:rsid w:val="009E2B4E"/>
    <w:rsid w:val="009E2E30"/>
    <w:rsid w:val="009E2FDE"/>
    <w:rsid w:val="009E3221"/>
    <w:rsid w:val="009E3F8E"/>
    <w:rsid w:val="009E3FA4"/>
    <w:rsid w:val="009E50FE"/>
    <w:rsid w:val="009E6C12"/>
    <w:rsid w:val="009E6D77"/>
    <w:rsid w:val="009E7143"/>
    <w:rsid w:val="009E72CE"/>
    <w:rsid w:val="009E7FE7"/>
    <w:rsid w:val="009F0949"/>
    <w:rsid w:val="009F1B1D"/>
    <w:rsid w:val="009F2D34"/>
    <w:rsid w:val="009F3732"/>
    <w:rsid w:val="009F3C00"/>
    <w:rsid w:val="009F3E0E"/>
    <w:rsid w:val="009F614A"/>
    <w:rsid w:val="009F79A4"/>
    <w:rsid w:val="009F7D3C"/>
    <w:rsid w:val="00A01A04"/>
    <w:rsid w:val="00A02B39"/>
    <w:rsid w:val="00A03792"/>
    <w:rsid w:val="00A03EFC"/>
    <w:rsid w:val="00A05092"/>
    <w:rsid w:val="00A06A8B"/>
    <w:rsid w:val="00A06AB0"/>
    <w:rsid w:val="00A1016D"/>
    <w:rsid w:val="00A10CBA"/>
    <w:rsid w:val="00A11636"/>
    <w:rsid w:val="00A11C95"/>
    <w:rsid w:val="00A124B2"/>
    <w:rsid w:val="00A1430F"/>
    <w:rsid w:val="00A1457F"/>
    <w:rsid w:val="00A148C3"/>
    <w:rsid w:val="00A152D7"/>
    <w:rsid w:val="00A167EB"/>
    <w:rsid w:val="00A16946"/>
    <w:rsid w:val="00A174B0"/>
    <w:rsid w:val="00A20115"/>
    <w:rsid w:val="00A2177B"/>
    <w:rsid w:val="00A22177"/>
    <w:rsid w:val="00A22482"/>
    <w:rsid w:val="00A228AB"/>
    <w:rsid w:val="00A228DB"/>
    <w:rsid w:val="00A2308D"/>
    <w:rsid w:val="00A233B1"/>
    <w:rsid w:val="00A24619"/>
    <w:rsid w:val="00A2477C"/>
    <w:rsid w:val="00A24D99"/>
    <w:rsid w:val="00A2512B"/>
    <w:rsid w:val="00A26823"/>
    <w:rsid w:val="00A2744B"/>
    <w:rsid w:val="00A30380"/>
    <w:rsid w:val="00A310D5"/>
    <w:rsid w:val="00A313C0"/>
    <w:rsid w:val="00A3154A"/>
    <w:rsid w:val="00A327D8"/>
    <w:rsid w:val="00A3306E"/>
    <w:rsid w:val="00A33503"/>
    <w:rsid w:val="00A36066"/>
    <w:rsid w:val="00A36681"/>
    <w:rsid w:val="00A374AE"/>
    <w:rsid w:val="00A3754F"/>
    <w:rsid w:val="00A3790C"/>
    <w:rsid w:val="00A37F15"/>
    <w:rsid w:val="00A4013D"/>
    <w:rsid w:val="00A40DA0"/>
    <w:rsid w:val="00A41649"/>
    <w:rsid w:val="00A42822"/>
    <w:rsid w:val="00A42BA7"/>
    <w:rsid w:val="00A432B0"/>
    <w:rsid w:val="00A438E1"/>
    <w:rsid w:val="00A439E4"/>
    <w:rsid w:val="00A442B6"/>
    <w:rsid w:val="00A4445D"/>
    <w:rsid w:val="00A44E0C"/>
    <w:rsid w:val="00A4652C"/>
    <w:rsid w:val="00A46788"/>
    <w:rsid w:val="00A4799C"/>
    <w:rsid w:val="00A50CB7"/>
    <w:rsid w:val="00A518F9"/>
    <w:rsid w:val="00A5242A"/>
    <w:rsid w:val="00A54182"/>
    <w:rsid w:val="00A54893"/>
    <w:rsid w:val="00A554CA"/>
    <w:rsid w:val="00A55CD1"/>
    <w:rsid w:val="00A565B1"/>
    <w:rsid w:val="00A565F6"/>
    <w:rsid w:val="00A56B18"/>
    <w:rsid w:val="00A57327"/>
    <w:rsid w:val="00A574CB"/>
    <w:rsid w:val="00A57C2D"/>
    <w:rsid w:val="00A60207"/>
    <w:rsid w:val="00A6075B"/>
    <w:rsid w:val="00A62D3A"/>
    <w:rsid w:val="00A638A4"/>
    <w:rsid w:val="00A638E5"/>
    <w:rsid w:val="00A63A8E"/>
    <w:rsid w:val="00A6457E"/>
    <w:rsid w:val="00A64BA6"/>
    <w:rsid w:val="00A65434"/>
    <w:rsid w:val="00A65E16"/>
    <w:rsid w:val="00A660FF"/>
    <w:rsid w:val="00A662F3"/>
    <w:rsid w:val="00A6676C"/>
    <w:rsid w:val="00A66EA0"/>
    <w:rsid w:val="00A718D2"/>
    <w:rsid w:val="00A721EC"/>
    <w:rsid w:val="00A7246D"/>
    <w:rsid w:val="00A727FA"/>
    <w:rsid w:val="00A72CC8"/>
    <w:rsid w:val="00A73109"/>
    <w:rsid w:val="00A73110"/>
    <w:rsid w:val="00A73BF3"/>
    <w:rsid w:val="00A73FF1"/>
    <w:rsid w:val="00A744AC"/>
    <w:rsid w:val="00A74EC5"/>
    <w:rsid w:val="00A76056"/>
    <w:rsid w:val="00A81683"/>
    <w:rsid w:val="00A8230B"/>
    <w:rsid w:val="00A82B03"/>
    <w:rsid w:val="00A82B56"/>
    <w:rsid w:val="00A82C13"/>
    <w:rsid w:val="00A85961"/>
    <w:rsid w:val="00A8654C"/>
    <w:rsid w:val="00A868D1"/>
    <w:rsid w:val="00A87064"/>
    <w:rsid w:val="00A8767A"/>
    <w:rsid w:val="00A8787C"/>
    <w:rsid w:val="00A8799B"/>
    <w:rsid w:val="00A9048B"/>
    <w:rsid w:val="00A90B2F"/>
    <w:rsid w:val="00A91774"/>
    <w:rsid w:val="00A91CAF"/>
    <w:rsid w:val="00A91DAC"/>
    <w:rsid w:val="00A93159"/>
    <w:rsid w:val="00A93386"/>
    <w:rsid w:val="00A935A6"/>
    <w:rsid w:val="00A94416"/>
    <w:rsid w:val="00A94B77"/>
    <w:rsid w:val="00A953B4"/>
    <w:rsid w:val="00A956B7"/>
    <w:rsid w:val="00A97298"/>
    <w:rsid w:val="00AA0620"/>
    <w:rsid w:val="00AA1183"/>
    <w:rsid w:val="00AA175E"/>
    <w:rsid w:val="00AA2700"/>
    <w:rsid w:val="00AA2737"/>
    <w:rsid w:val="00AA3D79"/>
    <w:rsid w:val="00AA3F36"/>
    <w:rsid w:val="00AA46AB"/>
    <w:rsid w:val="00AA4DEE"/>
    <w:rsid w:val="00AA5033"/>
    <w:rsid w:val="00AA5128"/>
    <w:rsid w:val="00AA5AC3"/>
    <w:rsid w:val="00AA6600"/>
    <w:rsid w:val="00AA6C34"/>
    <w:rsid w:val="00AA774B"/>
    <w:rsid w:val="00AB000E"/>
    <w:rsid w:val="00AB0189"/>
    <w:rsid w:val="00AB061A"/>
    <w:rsid w:val="00AB08BB"/>
    <w:rsid w:val="00AB1301"/>
    <w:rsid w:val="00AB255F"/>
    <w:rsid w:val="00AB2A30"/>
    <w:rsid w:val="00AB37B9"/>
    <w:rsid w:val="00AB39D9"/>
    <w:rsid w:val="00AB420D"/>
    <w:rsid w:val="00AB4371"/>
    <w:rsid w:val="00AB4456"/>
    <w:rsid w:val="00AB53BF"/>
    <w:rsid w:val="00AB6666"/>
    <w:rsid w:val="00AB67CE"/>
    <w:rsid w:val="00AC0394"/>
    <w:rsid w:val="00AC1516"/>
    <w:rsid w:val="00AC1ED3"/>
    <w:rsid w:val="00AC2DB5"/>
    <w:rsid w:val="00AC2EA7"/>
    <w:rsid w:val="00AC2FE9"/>
    <w:rsid w:val="00AC4ED2"/>
    <w:rsid w:val="00AC50F1"/>
    <w:rsid w:val="00AC55A4"/>
    <w:rsid w:val="00AC6965"/>
    <w:rsid w:val="00AC6C28"/>
    <w:rsid w:val="00AC7EA6"/>
    <w:rsid w:val="00AD014D"/>
    <w:rsid w:val="00AD070B"/>
    <w:rsid w:val="00AD0E7A"/>
    <w:rsid w:val="00AD10D2"/>
    <w:rsid w:val="00AD14D3"/>
    <w:rsid w:val="00AD204F"/>
    <w:rsid w:val="00AD24A2"/>
    <w:rsid w:val="00AD2E08"/>
    <w:rsid w:val="00AD2E2F"/>
    <w:rsid w:val="00AD3B0C"/>
    <w:rsid w:val="00AD46D5"/>
    <w:rsid w:val="00AD4997"/>
    <w:rsid w:val="00AE0951"/>
    <w:rsid w:val="00AE13BA"/>
    <w:rsid w:val="00AE144E"/>
    <w:rsid w:val="00AE23B3"/>
    <w:rsid w:val="00AE2643"/>
    <w:rsid w:val="00AE2A29"/>
    <w:rsid w:val="00AE3CEC"/>
    <w:rsid w:val="00AE556D"/>
    <w:rsid w:val="00AE5742"/>
    <w:rsid w:val="00AE7E98"/>
    <w:rsid w:val="00AF03DB"/>
    <w:rsid w:val="00AF04EE"/>
    <w:rsid w:val="00AF0FA7"/>
    <w:rsid w:val="00AF1EFE"/>
    <w:rsid w:val="00AF32D6"/>
    <w:rsid w:val="00AF336B"/>
    <w:rsid w:val="00AF348F"/>
    <w:rsid w:val="00AF3582"/>
    <w:rsid w:val="00AF3F8A"/>
    <w:rsid w:val="00AF4440"/>
    <w:rsid w:val="00AF5C44"/>
    <w:rsid w:val="00AF5E5C"/>
    <w:rsid w:val="00AF661B"/>
    <w:rsid w:val="00AF7197"/>
    <w:rsid w:val="00AF7BDE"/>
    <w:rsid w:val="00B001D9"/>
    <w:rsid w:val="00B022C0"/>
    <w:rsid w:val="00B0325D"/>
    <w:rsid w:val="00B03ED7"/>
    <w:rsid w:val="00B04055"/>
    <w:rsid w:val="00B05DA7"/>
    <w:rsid w:val="00B074EF"/>
    <w:rsid w:val="00B1065D"/>
    <w:rsid w:val="00B10A57"/>
    <w:rsid w:val="00B10EAD"/>
    <w:rsid w:val="00B10F44"/>
    <w:rsid w:val="00B11017"/>
    <w:rsid w:val="00B12517"/>
    <w:rsid w:val="00B12DDA"/>
    <w:rsid w:val="00B13694"/>
    <w:rsid w:val="00B13D5B"/>
    <w:rsid w:val="00B141DA"/>
    <w:rsid w:val="00B14BC4"/>
    <w:rsid w:val="00B15D8A"/>
    <w:rsid w:val="00B15F1D"/>
    <w:rsid w:val="00B16CFA"/>
    <w:rsid w:val="00B20160"/>
    <w:rsid w:val="00B22123"/>
    <w:rsid w:val="00B23195"/>
    <w:rsid w:val="00B23627"/>
    <w:rsid w:val="00B23A5D"/>
    <w:rsid w:val="00B23A6E"/>
    <w:rsid w:val="00B24D1B"/>
    <w:rsid w:val="00B24F49"/>
    <w:rsid w:val="00B252FE"/>
    <w:rsid w:val="00B25CA0"/>
    <w:rsid w:val="00B26189"/>
    <w:rsid w:val="00B26191"/>
    <w:rsid w:val="00B26193"/>
    <w:rsid w:val="00B3072D"/>
    <w:rsid w:val="00B31B1A"/>
    <w:rsid w:val="00B327B2"/>
    <w:rsid w:val="00B32F91"/>
    <w:rsid w:val="00B33E28"/>
    <w:rsid w:val="00B34FE5"/>
    <w:rsid w:val="00B35737"/>
    <w:rsid w:val="00B359D6"/>
    <w:rsid w:val="00B35EB8"/>
    <w:rsid w:val="00B36DCB"/>
    <w:rsid w:val="00B406FC"/>
    <w:rsid w:val="00B40999"/>
    <w:rsid w:val="00B40B32"/>
    <w:rsid w:val="00B40BF6"/>
    <w:rsid w:val="00B40C59"/>
    <w:rsid w:val="00B425CD"/>
    <w:rsid w:val="00B42CD7"/>
    <w:rsid w:val="00B4509C"/>
    <w:rsid w:val="00B4603B"/>
    <w:rsid w:val="00B46450"/>
    <w:rsid w:val="00B47D75"/>
    <w:rsid w:val="00B50BB4"/>
    <w:rsid w:val="00B51175"/>
    <w:rsid w:val="00B51875"/>
    <w:rsid w:val="00B51A93"/>
    <w:rsid w:val="00B5263A"/>
    <w:rsid w:val="00B52888"/>
    <w:rsid w:val="00B54858"/>
    <w:rsid w:val="00B55547"/>
    <w:rsid w:val="00B560CF"/>
    <w:rsid w:val="00B56D84"/>
    <w:rsid w:val="00B573A0"/>
    <w:rsid w:val="00B57FF5"/>
    <w:rsid w:val="00B607B5"/>
    <w:rsid w:val="00B607B7"/>
    <w:rsid w:val="00B60DAC"/>
    <w:rsid w:val="00B621F1"/>
    <w:rsid w:val="00B62517"/>
    <w:rsid w:val="00B62B6E"/>
    <w:rsid w:val="00B62B7D"/>
    <w:rsid w:val="00B63565"/>
    <w:rsid w:val="00B64557"/>
    <w:rsid w:val="00B659EC"/>
    <w:rsid w:val="00B65B58"/>
    <w:rsid w:val="00B663B0"/>
    <w:rsid w:val="00B675BC"/>
    <w:rsid w:val="00B70093"/>
    <w:rsid w:val="00B70B98"/>
    <w:rsid w:val="00B70D16"/>
    <w:rsid w:val="00B71055"/>
    <w:rsid w:val="00B71F89"/>
    <w:rsid w:val="00B73099"/>
    <w:rsid w:val="00B74F88"/>
    <w:rsid w:val="00B76776"/>
    <w:rsid w:val="00B77191"/>
    <w:rsid w:val="00B775B9"/>
    <w:rsid w:val="00B7760A"/>
    <w:rsid w:val="00B77D39"/>
    <w:rsid w:val="00B77F96"/>
    <w:rsid w:val="00B808D3"/>
    <w:rsid w:val="00B80E01"/>
    <w:rsid w:val="00B810C5"/>
    <w:rsid w:val="00B82003"/>
    <w:rsid w:val="00B82549"/>
    <w:rsid w:val="00B8405D"/>
    <w:rsid w:val="00B85E16"/>
    <w:rsid w:val="00B85EF7"/>
    <w:rsid w:val="00B85F59"/>
    <w:rsid w:val="00B866B6"/>
    <w:rsid w:val="00B86C85"/>
    <w:rsid w:val="00B87270"/>
    <w:rsid w:val="00B87597"/>
    <w:rsid w:val="00B8792C"/>
    <w:rsid w:val="00B908D0"/>
    <w:rsid w:val="00B90981"/>
    <w:rsid w:val="00B919A8"/>
    <w:rsid w:val="00B923C9"/>
    <w:rsid w:val="00B9350E"/>
    <w:rsid w:val="00B93AE4"/>
    <w:rsid w:val="00B946B6"/>
    <w:rsid w:val="00B95762"/>
    <w:rsid w:val="00B965F5"/>
    <w:rsid w:val="00B975F5"/>
    <w:rsid w:val="00BA1C7E"/>
    <w:rsid w:val="00BA22FC"/>
    <w:rsid w:val="00BA2C9D"/>
    <w:rsid w:val="00BA3748"/>
    <w:rsid w:val="00BA3CED"/>
    <w:rsid w:val="00BA456B"/>
    <w:rsid w:val="00BA47D3"/>
    <w:rsid w:val="00BA4C40"/>
    <w:rsid w:val="00BA51CA"/>
    <w:rsid w:val="00BA5BDE"/>
    <w:rsid w:val="00BA6501"/>
    <w:rsid w:val="00BA6D62"/>
    <w:rsid w:val="00BA7D8B"/>
    <w:rsid w:val="00BB0033"/>
    <w:rsid w:val="00BB069A"/>
    <w:rsid w:val="00BB14AF"/>
    <w:rsid w:val="00BB17F2"/>
    <w:rsid w:val="00BB1921"/>
    <w:rsid w:val="00BB1E66"/>
    <w:rsid w:val="00BB2F6C"/>
    <w:rsid w:val="00BB318C"/>
    <w:rsid w:val="00BB31EC"/>
    <w:rsid w:val="00BB38E8"/>
    <w:rsid w:val="00BB4534"/>
    <w:rsid w:val="00BB4DAF"/>
    <w:rsid w:val="00BB5B70"/>
    <w:rsid w:val="00BB6974"/>
    <w:rsid w:val="00BB6C4C"/>
    <w:rsid w:val="00BB75AE"/>
    <w:rsid w:val="00BB7E9C"/>
    <w:rsid w:val="00BC0EF6"/>
    <w:rsid w:val="00BC13D9"/>
    <w:rsid w:val="00BC224D"/>
    <w:rsid w:val="00BC2502"/>
    <w:rsid w:val="00BC2528"/>
    <w:rsid w:val="00BC2608"/>
    <w:rsid w:val="00BC2954"/>
    <w:rsid w:val="00BC2F41"/>
    <w:rsid w:val="00BC3770"/>
    <w:rsid w:val="00BC4300"/>
    <w:rsid w:val="00BC4705"/>
    <w:rsid w:val="00BC5541"/>
    <w:rsid w:val="00BC6A0A"/>
    <w:rsid w:val="00BC6F50"/>
    <w:rsid w:val="00BC71CD"/>
    <w:rsid w:val="00BD0183"/>
    <w:rsid w:val="00BD18D4"/>
    <w:rsid w:val="00BD192E"/>
    <w:rsid w:val="00BD1D40"/>
    <w:rsid w:val="00BD28C7"/>
    <w:rsid w:val="00BD2F6C"/>
    <w:rsid w:val="00BD3058"/>
    <w:rsid w:val="00BD4273"/>
    <w:rsid w:val="00BD4AC3"/>
    <w:rsid w:val="00BD5EFF"/>
    <w:rsid w:val="00BD62C2"/>
    <w:rsid w:val="00BD7A06"/>
    <w:rsid w:val="00BD7F10"/>
    <w:rsid w:val="00BE02D0"/>
    <w:rsid w:val="00BE03B9"/>
    <w:rsid w:val="00BE2BC2"/>
    <w:rsid w:val="00BE2CF3"/>
    <w:rsid w:val="00BE33D8"/>
    <w:rsid w:val="00BE4C37"/>
    <w:rsid w:val="00BE50D4"/>
    <w:rsid w:val="00BE5E86"/>
    <w:rsid w:val="00BE6118"/>
    <w:rsid w:val="00BE63E7"/>
    <w:rsid w:val="00BE75C1"/>
    <w:rsid w:val="00BE7891"/>
    <w:rsid w:val="00BF0E50"/>
    <w:rsid w:val="00BF1D27"/>
    <w:rsid w:val="00BF2F1C"/>
    <w:rsid w:val="00BF3281"/>
    <w:rsid w:val="00BF34B4"/>
    <w:rsid w:val="00BF399A"/>
    <w:rsid w:val="00BF49C4"/>
    <w:rsid w:val="00BF51B0"/>
    <w:rsid w:val="00BF543E"/>
    <w:rsid w:val="00BF552E"/>
    <w:rsid w:val="00BF60B3"/>
    <w:rsid w:val="00BF6CCF"/>
    <w:rsid w:val="00BF74B5"/>
    <w:rsid w:val="00BF76E5"/>
    <w:rsid w:val="00BF77F0"/>
    <w:rsid w:val="00C05F8C"/>
    <w:rsid w:val="00C06120"/>
    <w:rsid w:val="00C064AF"/>
    <w:rsid w:val="00C06B9B"/>
    <w:rsid w:val="00C07E0D"/>
    <w:rsid w:val="00C1002E"/>
    <w:rsid w:val="00C108B3"/>
    <w:rsid w:val="00C10BB5"/>
    <w:rsid w:val="00C10F65"/>
    <w:rsid w:val="00C11F87"/>
    <w:rsid w:val="00C11FC6"/>
    <w:rsid w:val="00C121C9"/>
    <w:rsid w:val="00C12AFD"/>
    <w:rsid w:val="00C12FCA"/>
    <w:rsid w:val="00C13340"/>
    <w:rsid w:val="00C134CA"/>
    <w:rsid w:val="00C135A1"/>
    <w:rsid w:val="00C13D07"/>
    <w:rsid w:val="00C15511"/>
    <w:rsid w:val="00C1585F"/>
    <w:rsid w:val="00C1587A"/>
    <w:rsid w:val="00C169E5"/>
    <w:rsid w:val="00C16BC0"/>
    <w:rsid w:val="00C175EA"/>
    <w:rsid w:val="00C21B45"/>
    <w:rsid w:val="00C223A1"/>
    <w:rsid w:val="00C230C2"/>
    <w:rsid w:val="00C2321D"/>
    <w:rsid w:val="00C23685"/>
    <w:rsid w:val="00C237F5"/>
    <w:rsid w:val="00C239CF"/>
    <w:rsid w:val="00C24783"/>
    <w:rsid w:val="00C24D42"/>
    <w:rsid w:val="00C26600"/>
    <w:rsid w:val="00C27F3F"/>
    <w:rsid w:val="00C30E86"/>
    <w:rsid w:val="00C329BA"/>
    <w:rsid w:val="00C3384F"/>
    <w:rsid w:val="00C33E03"/>
    <w:rsid w:val="00C34976"/>
    <w:rsid w:val="00C34F5F"/>
    <w:rsid w:val="00C35396"/>
    <w:rsid w:val="00C3551E"/>
    <w:rsid w:val="00C36883"/>
    <w:rsid w:val="00C373F5"/>
    <w:rsid w:val="00C37E9A"/>
    <w:rsid w:val="00C40216"/>
    <w:rsid w:val="00C40A81"/>
    <w:rsid w:val="00C4191D"/>
    <w:rsid w:val="00C41F80"/>
    <w:rsid w:val="00C429E3"/>
    <w:rsid w:val="00C43FE1"/>
    <w:rsid w:val="00C4475A"/>
    <w:rsid w:val="00C45706"/>
    <w:rsid w:val="00C4615D"/>
    <w:rsid w:val="00C50F93"/>
    <w:rsid w:val="00C51415"/>
    <w:rsid w:val="00C530E6"/>
    <w:rsid w:val="00C53720"/>
    <w:rsid w:val="00C53BE8"/>
    <w:rsid w:val="00C55134"/>
    <w:rsid w:val="00C55C61"/>
    <w:rsid w:val="00C55F9F"/>
    <w:rsid w:val="00C56AC4"/>
    <w:rsid w:val="00C572F8"/>
    <w:rsid w:val="00C57DC8"/>
    <w:rsid w:val="00C60484"/>
    <w:rsid w:val="00C609F1"/>
    <w:rsid w:val="00C6151F"/>
    <w:rsid w:val="00C62998"/>
    <w:rsid w:val="00C62AF2"/>
    <w:rsid w:val="00C63EB5"/>
    <w:rsid w:val="00C64478"/>
    <w:rsid w:val="00C64502"/>
    <w:rsid w:val="00C6531A"/>
    <w:rsid w:val="00C65E27"/>
    <w:rsid w:val="00C67384"/>
    <w:rsid w:val="00C67A31"/>
    <w:rsid w:val="00C67B56"/>
    <w:rsid w:val="00C704F2"/>
    <w:rsid w:val="00C70DF2"/>
    <w:rsid w:val="00C71367"/>
    <w:rsid w:val="00C7475B"/>
    <w:rsid w:val="00C7520F"/>
    <w:rsid w:val="00C75F8A"/>
    <w:rsid w:val="00C7673C"/>
    <w:rsid w:val="00C77C5C"/>
    <w:rsid w:val="00C800B4"/>
    <w:rsid w:val="00C8045F"/>
    <w:rsid w:val="00C8270C"/>
    <w:rsid w:val="00C82EAD"/>
    <w:rsid w:val="00C83C7B"/>
    <w:rsid w:val="00C83D01"/>
    <w:rsid w:val="00C841E4"/>
    <w:rsid w:val="00C847D4"/>
    <w:rsid w:val="00C876A2"/>
    <w:rsid w:val="00C87CD4"/>
    <w:rsid w:val="00C90042"/>
    <w:rsid w:val="00C9036F"/>
    <w:rsid w:val="00C91027"/>
    <w:rsid w:val="00C9113C"/>
    <w:rsid w:val="00C91295"/>
    <w:rsid w:val="00C924FE"/>
    <w:rsid w:val="00C93A8A"/>
    <w:rsid w:val="00C94796"/>
    <w:rsid w:val="00C95341"/>
    <w:rsid w:val="00C9556D"/>
    <w:rsid w:val="00C95D89"/>
    <w:rsid w:val="00C9687C"/>
    <w:rsid w:val="00CA01AB"/>
    <w:rsid w:val="00CA07D4"/>
    <w:rsid w:val="00CA172B"/>
    <w:rsid w:val="00CA2574"/>
    <w:rsid w:val="00CA31DA"/>
    <w:rsid w:val="00CA37CB"/>
    <w:rsid w:val="00CA3877"/>
    <w:rsid w:val="00CA3C9F"/>
    <w:rsid w:val="00CA4145"/>
    <w:rsid w:val="00CA4215"/>
    <w:rsid w:val="00CA422F"/>
    <w:rsid w:val="00CA67AE"/>
    <w:rsid w:val="00CA756A"/>
    <w:rsid w:val="00CB0FBF"/>
    <w:rsid w:val="00CB12CE"/>
    <w:rsid w:val="00CB23B0"/>
    <w:rsid w:val="00CB316A"/>
    <w:rsid w:val="00CB318B"/>
    <w:rsid w:val="00CB41F5"/>
    <w:rsid w:val="00CB4828"/>
    <w:rsid w:val="00CB5055"/>
    <w:rsid w:val="00CB60EE"/>
    <w:rsid w:val="00CB6CBB"/>
    <w:rsid w:val="00CB7BF4"/>
    <w:rsid w:val="00CC061A"/>
    <w:rsid w:val="00CC0840"/>
    <w:rsid w:val="00CC14ED"/>
    <w:rsid w:val="00CC285F"/>
    <w:rsid w:val="00CC2EC6"/>
    <w:rsid w:val="00CC5814"/>
    <w:rsid w:val="00CC6567"/>
    <w:rsid w:val="00CC7306"/>
    <w:rsid w:val="00CD0043"/>
    <w:rsid w:val="00CD2687"/>
    <w:rsid w:val="00CD2868"/>
    <w:rsid w:val="00CD2963"/>
    <w:rsid w:val="00CD459F"/>
    <w:rsid w:val="00CD5023"/>
    <w:rsid w:val="00CD6568"/>
    <w:rsid w:val="00CD6BB9"/>
    <w:rsid w:val="00CD6C06"/>
    <w:rsid w:val="00CD6C79"/>
    <w:rsid w:val="00CD7713"/>
    <w:rsid w:val="00CE05B4"/>
    <w:rsid w:val="00CE1BF0"/>
    <w:rsid w:val="00CE21A1"/>
    <w:rsid w:val="00CE22B4"/>
    <w:rsid w:val="00CE247F"/>
    <w:rsid w:val="00CE25D3"/>
    <w:rsid w:val="00CE2E3B"/>
    <w:rsid w:val="00CE327D"/>
    <w:rsid w:val="00CE3C0C"/>
    <w:rsid w:val="00CE40F8"/>
    <w:rsid w:val="00CE6EDB"/>
    <w:rsid w:val="00CF03D8"/>
    <w:rsid w:val="00CF24C8"/>
    <w:rsid w:val="00CF2AD0"/>
    <w:rsid w:val="00CF35E6"/>
    <w:rsid w:val="00CF3652"/>
    <w:rsid w:val="00CF3B6B"/>
    <w:rsid w:val="00CF4461"/>
    <w:rsid w:val="00CF6C7B"/>
    <w:rsid w:val="00CF6E25"/>
    <w:rsid w:val="00CF78FC"/>
    <w:rsid w:val="00D002C3"/>
    <w:rsid w:val="00D00459"/>
    <w:rsid w:val="00D00562"/>
    <w:rsid w:val="00D005E9"/>
    <w:rsid w:val="00D00D10"/>
    <w:rsid w:val="00D0239F"/>
    <w:rsid w:val="00D02405"/>
    <w:rsid w:val="00D049B0"/>
    <w:rsid w:val="00D05036"/>
    <w:rsid w:val="00D0564A"/>
    <w:rsid w:val="00D06257"/>
    <w:rsid w:val="00D06A43"/>
    <w:rsid w:val="00D06F53"/>
    <w:rsid w:val="00D10E96"/>
    <w:rsid w:val="00D11B60"/>
    <w:rsid w:val="00D12850"/>
    <w:rsid w:val="00D12C1B"/>
    <w:rsid w:val="00D1325D"/>
    <w:rsid w:val="00D13658"/>
    <w:rsid w:val="00D13C88"/>
    <w:rsid w:val="00D14623"/>
    <w:rsid w:val="00D15098"/>
    <w:rsid w:val="00D150BE"/>
    <w:rsid w:val="00D152F8"/>
    <w:rsid w:val="00D16524"/>
    <w:rsid w:val="00D165F4"/>
    <w:rsid w:val="00D16732"/>
    <w:rsid w:val="00D17356"/>
    <w:rsid w:val="00D1766C"/>
    <w:rsid w:val="00D17DF7"/>
    <w:rsid w:val="00D202DF"/>
    <w:rsid w:val="00D2054C"/>
    <w:rsid w:val="00D21194"/>
    <w:rsid w:val="00D230B4"/>
    <w:rsid w:val="00D230C1"/>
    <w:rsid w:val="00D23184"/>
    <w:rsid w:val="00D23302"/>
    <w:rsid w:val="00D241E3"/>
    <w:rsid w:val="00D2571B"/>
    <w:rsid w:val="00D25BF5"/>
    <w:rsid w:val="00D26283"/>
    <w:rsid w:val="00D262D7"/>
    <w:rsid w:val="00D26468"/>
    <w:rsid w:val="00D30640"/>
    <w:rsid w:val="00D30B87"/>
    <w:rsid w:val="00D30C77"/>
    <w:rsid w:val="00D32892"/>
    <w:rsid w:val="00D32CAE"/>
    <w:rsid w:val="00D334CD"/>
    <w:rsid w:val="00D338CE"/>
    <w:rsid w:val="00D34756"/>
    <w:rsid w:val="00D34ADA"/>
    <w:rsid w:val="00D34AF7"/>
    <w:rsid w:val="00D3551B"/>
    <w:rsid w:val="00D358F0"/>
    <w:rsid w:val="00D35B75"/>
    <w:rsid w:val="00D36360"/>
    <w:rsid w:val="00D3651D"/>
    <w:rsid w:val="00D36E90"/>
    <w:rsid w:val="00D376B4"/>
    <w:rsid w:val="00D377CD"/>
    <w:rsid w:val="00D402DC"/>
    <w:rsid w:val="00D40AB8"/>
    <w:rsid w:val="00D40B72"/>
    <w:rsid w:val="00D40F12"/>
    <w:rsid w:val="00D41062"/>
    <w:rsid w:val="00D41D57"/>
    <w:rsid w:val="00D41F33"/>
    <w:rsid w:val="00D42718"/>
    <w:rsid w:val="00D4356E"/>
    <w:rsid w:val="00D457B7"/>
    <w:rsid w:val="00D45C04"/>
    <w:rsid w:val="00D45DE6"/>
    <w:rsid w:val="00D45F13"/>
    <w:rsid w:val="00D46818"/>
    <w:rsid w:val="00D4754D"/>
    <w:rsid w:val="00D51293"/>
    <w:rsid w:val="00D512D3"/>
    <w:rsid w:val="00D51D77"/>
    <w:rsid w:val="00D53009"/>
    <w:rsid w:val="00D536E1"/>
    <w:rsid w:val="00D53DFE"/>
    <w:rsid w:val="00D54EF2"/>
    <w:rsid w:val="00D55485"/>
    <w:rsid w:val="00D554FA"/>
    <w:rsid w:val="00D55EAB"/>
    <w:rsid w:val="00D55EFC"/>
    <w:rsid w:val="00D5798F"/>
    <w:rsid w:val="00D57D59"/>
    <w:rsid w:val="00D6010E"/>
    <w:rsid w:val="00D60344"/>
    <w:rsid w:val="00D607B9"/>
    <w:rsid w:val="00D60811"/>
    <w:rsid w:val="00D60882"/>
    <w:rsid w:val="00D608BC"/>
    <w:rsid w:val="00D61259"/>
    <w:rsid w:val="00D62D82"/>
    <w:rsid w:val="00D6309C"/>
    <w:rsid w:val="00D63C91"/>
    <w:rsid w:val="00D64883"/>
    <w:rsid w:val="00D66CCA"/>
    <w:rsid w:val="00D674BD"/>
    <w:rsid w:val="00D708D8"/>
    <w:rsid w:val="00D711C7"/>
    <w:rsid w:val="00D727AE"/>
    <w:rsid w:val="00D72E95"/>
    <w:rsid w:val="00D74070"/>
    <w:rsid w:val="00D74C2C"/>
    <w:rsid w:val="00D76A3F"/>
    <w:rsid w:val="00D7769D"/>
    <w:rsid w:val="00D77A52"/>
    <w:rsid w:val="00D80BE4"/>
    <w:rsid w:val="00D83072"/>
    <w:rsid w:val="00D845BB"/>
    <w:rsid w:val="00D84EAC"/>
    <w:rsid w:val="00D85077"/>
    <w:rsid w:val="00D861B0"/>
    <w:rsid w:val="00D86CD5"/>
    <w:rsid w:val="00D87345"/>
    <w:rsid w:val="00D877CA"/>
    <w:rsid w:val="00D90EDA"/>
    <w:rsid w:val="00D91D5F"/>
    <w:rsid w:val="00D92255"/>
    <w:rsid w:val="00D93AF9"/>
    <w:rsid w:val="00D93E92"/>
    <w:rsid w:val="00D94F39"/>
    <w:rsid w:val="00D950EB"/>
    <w:rsid w:val="00D9577D"/>
    <w:rsid w:val="00D964CD"/>
    <w:rsid w:val="00D96929"/>
    <w:rsid w:val="00D96D83"/>
    <w:rsid w:val="00D97410"/>
    <w:rsid w:val="00DA0E23"/>
    <w:rsid w:val="00DA1FC3"/>
    <w:rsid w:val="00DA20CB"/>
    <w:rsid w:val="00DA2C09"/>
    <w:rsid w:val="00DA3DC8"/>
    <w:rsid w:val="00DA478F"/>
    <w:rsid w:val="00DA4E96"/>
    <w:rsid w:val="00DA53CD"/>
    <w:rsid w:val="00DA5671"/>
    <w:rsid w:val="00DA57E2"/>
    <w:rsid w:val="00DA5D6D"/>
    <w:rsid w:val="00DA6771"/>
    <w:rsid w:val="00DA6DB8"/>
    <w:rsid w:val="00DA70DA"/>
    <w:rsid w:val="00DB00BA"/>
    <w:rsid w:val="00DB0274"/>
    <w:rsid w:val="00DB0C50"/>
    <w:rsid w:val="00DB1D09"/>
    <w:rsid w:val="00DB30C9"/>
    <w:rsid w:val="00DB36DD"/>
    <w:rsid w:val="00DB3DB2"/>
    <w:rsid w:val="00DB400F"/>
    <w:rsid w:val="00DB4102"/>
    <w:rsid w:val="00DB4B37"/>
    <w:rsid w:val="00DB5CBC"/>
    <w:rsid w:val="00DB6416"/>
    <w:rsid w:val="00DB71CE"/>
    <w:rsid w:val="00DB7A42"/>
    <w:rsid w:val="00DC004D"/>
    <w:rsid w:val="00DC020A"/>
    <w:rsid w:val="00DC04E4"/>
    <w:rsid w:val="00DC07FA"/>
    <w:rsid w:val="00DC21B6"/>
    <w:rsid w:val="00DC236E"/>
    <w:rsid w:val="00DC244F"/>
    <w:rsid w:val="00DC2A20"/>
    <w:rsid w:val="00DC307E"/>
    <w:rsid w:val="00DC55DE"/>
    <w:rsid w:val="00DC5B91"/>
    <w:rsid w:val="00DC72C5"/>
    <w:rsid w:val="00DD040B"/>
    <w:rsid w:val="00DD0EF3"/>
    <w:rsid w:val="00DD23D7"/>
    <w:rsid w:val="00DD322A"/>
    <w:rsid w:val="00DD32A1"/>
    <w:rsid w:val="00DD3735"/>
    <w:rsid w:val="00DD4D16"/>
    <w:rsid w:val="00DD4F3E"/>
    <w:rsid w:val="00DD5C10"/>
    <w:rsid w:val="00DD61FD"/>
    <w:rsid w:val="00DD636F"/>
    <w:rsid w:val="00DD771C"/>
    <w:rsid w:val="00DD7D78"/>
    <w:rsid w:val="00DD7DDB"/>
    <w:rsid w:val="00DE04DE"/>
    <w:rsid w:val="00DE077E"/>
    <w:rsid w:val="00DE1A89"/>
    <w:rsid w:val="00DE1DD2"/>
    <w:rsid w:val="00DE28A2"/>
    <w:rsid w:val="00DE2BB5"/>
    <w:rsid w:val="00DE4AC9"/>
    <w:rsid w:val="00DE526C"/>
    <w:rsid w:val="00DE5299"/>
    <w:rsid w:val="00DE638A"/>
    <w:rsid w:val="00DE78E5"/>
    <w:rsid w:val="00DF03E3"/>
    <w:rsid w:val="00DF175B"/>
    <w:rsid w:val="00DF19BB"/>
    <w:rsid w:val="00DF1CA5"/>
    <w:rsid w:val="00DF2872"/>
    <w:rsid w:val="00DF38EE"/>
    <w:rsid w:val="00DF3E4E"/>
    <w:rsid w:val="00DF420E"/>
    <w:rsid w:val="00DF44EB"/>
    <w:rsid w:val="00DF4560"/>
    <w:rsid w:val="00DF6778"/>
    <w:rsid w:val="00DF687F"/>
    <w:rsid w:val="00DF700E"/>
    <w:rsid w:val="00DF71BF"/>
    <w:rsid w:val="00E01838"/>
    <w:rsid w:val="00E01C85"/>
    <w:rsid w:val="00E02070"/>
    <w:rsid w:val="00E02A9F"/>
    <w:rsid w:val="00E03450"/>
    <w:rsid w:val="00E06BA5"/>
    <w:rsid w:val="00E10DBB"/>
    <w:rsid w:val="00E118AC"/>
    <w:rsid w:val="00E12662"/>
    <w:rsid w:val="00E131B9"/>
    <w:rsid w:val="00E13764"/>
    <w:rsid w:val="00E146A9"/>
    <w:rsid w:val="00E148F7"/>
    <w:rsid w:val="00E15B09"/>
    <w:rsid w:val="00E15B13"/>
    <w:rsid w:val="00E161C9"/>
    <w:rsid w:val="00E17742"/>
    <w:rsid w:val="00E2106C"/>
    <w:rsid w:val="00E22C78"/>
    <w:rsid w:val="00E232A9"/>
    <w:rsid w:val="00E2365A"/>
    <w:rsid w:val="00E236D9"/>
    <w:rsid w:val="00E23724"/>
    <w:rsid w:val="00E23A7E"/>
    <w:rsid w:val="00E241FA"/>
    <w:rsid w:val="00E24570"/>
    <w:rsid w:val="00E24E43"/>
    <w:rsid w:val="00E25115"/>
    <w:rsid w:val="00E25B64"/>
    <w:rsid w:val="00E26114"/>
    <w:rsid w:val="00E26983"/>
    <w:rsid w:val="00E27071"/>
    <w:rsid w:val="00E272EB"/>
    <w:rsid w:val="00E30A52"/>
    <w:rsid w:val="00E30DDF"/>
    <w:rsid w:val="00E31007"/>
    <w:rsid w:val="00E31D6C"/>
    <w:rsid w:val="00E327E1"/>
    <w:rsid w:val="00E32FB5"/>
    <w:rsid w:val="00E33409"/>
    <w:rsid w:val="00E339A1"/>
    <w:rsid w:val="00E35B3B"/>
    <w:rsid w:val="00E3709F"/>
    <w:rsid w:val="00E40A76"/>
    <w:rsid w:val="00E417A3"/>
    <w:rsid w:val="00E41BA5"/>
    <w:rsid w:val="00E420A7"/>
    <w:rsid w:val="00E432C6"/>
    <w:rsid w:val="00E44419"/>
    <w:rsid w:val="00E45847"/>
    <w:rsid w:val="00E46A5B"/>
    <w:rsid w:val="00E471B2"/>
    <w:rsid w:val="00E50A55"/>
    <w:rsid w:val="00E51230"/>
    <w:rsid w:val="00E51732"/>
    <w:rsid w:val="00E51AA5"/>
    <w:rsid w:val="00E5237D"/>
    <w:rsid w:val="00E537D9"/>
    <w:rsid w:val="00E53E06"/>
    <w:rsid w:val="00E5453A"/>
    <w:rsid w:val="00E54A63"/>
    <w:rsid w:val="00E54CA7"/>
    <w:rsid w:val="00E557C4"/>
    <w:rsid w:val="00E55E42"/>
    <w:rsid w:val="00E55E5F"/>
    <w:rsid w:val="00E56A85"/>
    <w:rsid w:val="00E5778D"/>
    <w:rsid w:val="00E6105F"/>
    <w:rsid w:val="00E617F9"/>
    <w:rsid w:val="00E61859"/>
    <w:rsid w:val="00E63C44"/>
    <w:rsid w:val="00E63C4A"/>
    <w:rsid w:val="00E65304"/>
    <w:rsid w:val="00E66205"/>
    <w:rsid w:val="00E66A34"/>
    <w:rsid w:val="00E67463"/>
    <w:rsid w:val="00E70EC9"/>
    <w:rsid w:val="00E70FDA"/>
    <w:rsid w:val="00E72C3E"/>
    <w:rsid w:val="00E7343F"/>
    <w:rsid w:val="00E75096"/>
    <w:rsid w:val="00E75688"/>
    <w:rsid w:val="00E75904"/>
    <w:rsid w:val="00E7599D"/>
    <w:rsid w:val="00E75BBE"/>
    <w:rsid w:val="00E77F61"/>
    <w:rsid w:val="00E80DC7"/>
    <w:rsid w:val="00E813C1"/>
    <w:rsid w:val="00E8160F"/>
    <w:rsid w:val="00E824A2"/>
    <w:rsid w:val="00E827E2"/>
    <w:rsid w:val="00E8297C"/>
    <w:rsid w:val="00E82994"/>
    <w:rsid w:val="00E83689"/>
    <w:rsid w:val="00E83CE9"/>
    <w:rsid w:val="00E849AE"/>
    <w:rsid w:val="00E84CD4"/>
    <w:rsid w:val="00E8639C"/>
    <w:rsid w:val="00E86D2D"/>
    <w:rsid w:val="00E873B6"/>
    <w:rsid w:val="00E875BB"/>
    <w:rsid w:val="00E90AEC"/>
    <w:rsid w:val="00E9138F"/>
    <w:rsid w:val="00E92FAD"/>
    <w:rsid w:val="00E9547A"/>
    <w:rsid w:val="00E95599"/>
    <w:rsid w:val="00E95A2B"/>
    <w:rsid w:val="00E95C1E"/>
    <w:rsid w:val="00E96587"/>
    <w:rsid w:val="00E96631"/>
    <w:rsid w:val="00E976B2"/>
    <w:rsid w:val="00E97C60"/>
    <w:rsid w:val="00E97E06"/>
    <w:rsid w:val="00EA13C3"/>
    <w:rsid w:val="00EA18DF"/>
    <w:rsid w:val="00EA199C"/>
    <w:rsid w:val="00EA1B7A"/>
    <w:rsid w:val="00EA2BDA"/>
    <w:rsid w:val="00EA3B51"/>
    <w:rsid w:val="00EA431B"/>
    <w:rsid w:val="00EA4A9D"/>
    <w:rsid w:val="00EA4DB0"/>
    <w:rsid w:val="00EA5A6F"/>
    <w:rsid w:val="00EA6F3B"/>
    <w:rsid w:val="00EA7986"/>
    <w:rsid w:val="00EB0EB1"/>
    <w:rsid w:val="00EB0F54"/>
    <w:rsid w:val="00EB119D"/>
    <w:rsid w:val="00EB27EF"/>
    <w:rsid w:val="00EB3354"/>
    <w:rsid w:val="00EB5667"/>
    <w:rsid w:val="00EB5F26"/>
    <w:rsid w:val="00EB7299"/>
    <w:rsid w:val="00EC1E28"/>
    <w:rsid w:val="00EC2045"/>
    <w:rsid w:val="00EC36A1"/>
    <w:rsid w:val="00EC39AA"/>
    <w:rsid w:val="00EC4656"/>
    <w:rsid w:val="00EC4C28"/>
    <w:rsid w:val="00EC4EF5"/>
    <w:rsid w:val="00EC542A"/>
    <w:rsid w:val="00EC7C44"/>
    <w:rsid w:val="00ED0AFE"/>
    <w:rsid w:val="00ED13BA"/>
    <w:rsid w:val="00ED140F"/>
    <w:rsid w:val="00ED207F"/>
    <w:rsid w:val="00ED2A59"/>
    <w:rsid w:val="00ED2C90"/>
    <w:rsid w:val="00ED2E5E"/>
    <w:rsid w:val="00ED30A5"/>
    <w:rsid w:val="00ED40F2"/>
    <w:rsid w:val="00ED492E"/>
    <w:rsid w:val="00ED4AB2"/>
    <w:rsid w:val="00ED4C20"/>
    <w:rsid w:val="00ED501C"/>
    <w:rsid w:val="00ED5070"/>
    <w:rsid w:val="00ED575D"/>
    <w:rsid w:val="00ED598A"/>
    <w:rsid w:val="00ED5DD7"/>
    <w:rsid w:val="00ED6416"/>
    <w:rsid w:val="00ED6E20"/>
    <w:rsid w:val="00ED6E29"/>
    <w:rsid w:val="00EE00C9"/>
    <w:rsid w:val="00EE1C6E"/>
    <w:rsid w:val="00EE219C"/>
    <w:rsid w:val="00EE2301"/>
    <w:rsid w:val="00EE2F93"/>
    <w:rsid w:val="00EE3E85"/>
    <w:rsid w:val="00EE3EA1"/>
    <w:rsid w:val="00EE49D6"/>
    <w:rsid w:val="00EE53F2"/>
    <w:rsid w:val="00EE598D"/>
    <w:rsid w:val="00EE5B60"/>
    <w:rsid w:val="00EE7C9F"/>
    <w:rsid w:val="00EF0626"/>
    <w:rsid w:val="00EF0808"/>
    <w:rsid w:val="00EF0CE0"/>
    <w:rsid w:val="00EF11A4"/>
    <w:rsid w:val="00EF1668"/>
    <w:rsid w:val="00EF2602"/>
    <w:rsid w:val="00EF4A0E"/>
    <w:rsid w:val="00EF5D27"/>
    <w:rsid w:val="00EF5F9E"/>
    <w:rsid w:val="00EF66F1"/>
    <w:rsid w:val="00EF77A9"/>
    <w:rsid w:val="00F001F8"/>
    <w:rsid w:val="00F00D4E"/>
    <w:rsid w:val="00F00FCF"/>
    <w:rsid w:val="00F01873"/>
    <w:rsid w:val="00F02CC5"/>
    <w:rsid w:val="00F0381A"/>
    <w:rsid w:val="00F03A5E"/>
    <w:rsid w:val="00F03AD3"/>
    <w:rsid w:val="00F04B5C"/>
    <w:rsid w:val="00F05BB3"/>
    <w:rsid w:val="00F06B5A"/>
    <w:rsid w:val="00F06D8D"/>
    <w:rsid w:val="00F106A6"/>
    <w:rsid w:val="00F10DC8"/>
    <w:rsid w:val="00F10FEE"/>
    <w:rsid w:val="00F12D47"/>
    <w:rsid w:val="00F131CC"/>
    <w:rsid w:val="00F13661"/>
    <w:rsid w:val="00F145EA"/>
    <w:rsid w:val="00F14DED"/>
    <w:rsid w:val="00F14F1B"/>
    <w:rsid w:val="00F152A7"/>
    <w:rsid w:val="00F157A6"/>
    <w:rsid w:val="00F1647C"/>
    <w:rsid w:val="00F178E6"/>
    <w:rsid w:val="00F2053E"/>
    <w:rsid w:val="00F213A6"/>
    <w:rsid w:val="00F217B8"/>
    <w:rsid w:val="00F22906"/>
    <w:rsid w:val="00F22944"/>
    <w:rsid w:val="00F24863"/>
    <w:rsid w:val="00F267C9"/>
    <w:rsid w:val="00F26A1C"/>
    <w:rsid w:val="00F304E6"/>
    <w:rsid w:val="00F30F07"/>
    <w:rsid w:val="00F3124F"/>
    <w:rsid w:val="00F329DD"/>
    <w:rsid w:val="00F33E36"/>
    <w:rsid w:val="00F33F0B"/>
    <w:rsid w:val="00F34141"/>
    <w:rsid w:val="00F3519A"/>
    <w:rsid w:val="00F369E7"/>
    <w:rsid w:val="00F37CE7"/>
    <w:rsid w:val="00F40B55"/>
    <w:rsid w:val="00F40C32"/>
    <w:rsid w:val="00F4157F"/>
    <w:rsid w:val="00F4272D"/>
    <w:rsid w:val="00F435DB"/>
    <w:rsid w:val="00F448D3"/>
    <w:rsid w:val="00F46658"/>
    <w:rsid w:val="00F476B1"/>
    <w:rsid w:val="00F47A73"/>
    <w:rsid w:val="00F47B02"/>
    <w:rsid w:val="00F5018B"/>
    <w:rsid w:val="00F50193"/>
    <w:rsid w:val="00F51A37"/>
    <w:rsid w:val="00F536E3"/>
    <w:rsid w:val="00F539AD"/>
    <w:rsid w:val="00F53B2F"/>
    <w:rsid w:val="00F53E15"/>
    <w:rsid w:val="00F54490"/>
    <w:rsid w:val="00F5452D"/>
    <w:rsid w:val="00F54538"/>
    <w:rsid w:val="00F55EE4"/>
    <w:rsid w:val="00F560CC"/>
    <w:rsid w:val="00F568B9"/>
    <w:rsid w:val="00F56A67"/>
    <w:rsid w:val="00F56DD8"/>
    <w:rsid w:val="00F5774F"/>
    <w:rsid w:val="00F57C33"/>
    <w:rsid w:val="00F6275B"/>
    <w:rsid w:val="00F62F3F"/>
    <w:rsid w:val="00F63E0E"/>
    <w:rsid w:val="00F647EB"/>
    <w:rsid w:val="00F64FCD"/>
    <w:rsid w:val="00F665FA"/>
    <w:rsid w:val="00F71761"/>
    <w:rsid w:val="00F71F22"/>
    <w:rsid w:val="00F72316"/>
    <w:rsid w:val="00F73589"/>
    <w:rsid w:val="00F7363C"/>
    <w:rsid w:val="00F74285"/>
    <w:rsid w:val="00F74D1B"/>
    <w:rsid w:val="00F757C2"/>
    <w:rsid w:val="00F75DFC"/>
    <w:rsid w:val="00F7663E"/>
    <w:rsid w:val="00F8024F"/>
    <w:rsid w:val="00F8083D"/>
    <w:rsid w:val="00F821F8"/>
    <w:rsid w:val="00F824AE"/>
    <w:rsid w:val="00F83C13"/>
    <w:rsid w:val="00F84530"/>
    <w:rsid w:val="00F85E07"/>
    <w:rsid w:val="00F86646"/>
    <w:rsid w:val="00F867D6"/>
    <w:rsid w:val="00F87225"/>
    <w:rsid w:val="00F87A76"/>
    <w:rsid w:val="00F91DB4"/>
    <w:rsid w:val="00F9288B"/>
    <w:rsid w:val="00F92C8F"/>
    <w:rsid w:val="00F92CBB"/>
    <w:rsid w:val="00F92F0A"/>
    <w:rsid w:val="00F939B4"/>
    <w:rsid w:val="00F94173"/>
    <w:rsid w:val="00F94361"/>
    <w:rsid w:val="00F946C1"/>
    <w:rsid w:val="00F94CDD"/>
    <w:rsid w:val="00F95B86"/>
    <w:rsid w:val="00F95EAE"/>
    <w:rsid w:val="00F96426"/>
    <w:rsid w:val="00F968A2"/>
    <w:rsid w:val="00F97B0E"/>
    <w:rsid w:val="00FA019D"/>
    <w:rsid w:val="00FA1A08"/>
    <w:rsid w:val="00FA1B5B"/>
    <w:rsid w:val="00FA27FA"/>
    <w:rsid w:val="00FA4C45"/>
    <w:rsid w:val="00FA6415"/>
    <w:rsid w:val="00FA65BA"/>
    <w:rsid w:val="00FB0385"/>
    <w:rsid w:val="00FB0F52"/>
    <w:rsid w:val="00FB0FB7"/>
    <w:rsid w:val="00FB1C23"/>
    <w:rsid w:val="00FB2CBF"/>
    <w:rsid w:val="00FB2F59"/>
    <w:rsid w:val="00FB3DF9"/>
    <w:rsid w:val="00FB3E57"/>
    <w:rsid w:val="00FB3FA5"/>
    <w:rsid w:val="00FB4E95"/>
    <w:rsid w:val="00FB5259"/>
    <w:rsid w:val="00FB5FC2"/>
    <w:rsid w:val="00FB63A0"/>
    <w:rsid w:val="00FB72B6"/>
    <w:rsid w:val="00FB731B"/>
    <w:rsid w:val="00FC0889"/>
    <w:rsid w:val="00FC1B2B"/>
    <w:rsid w:val="00FC2373"/>
    <w:rsid w:val="00FC2663"/>
    <w:rsid w:val="00FC26EE"/>
    <w:rsid w:val="00FC3109"/>
    <w:rsid w:val="00FC454A"/>
    <w:rsid w:val="00FC4896"/>
    <w:rsid w:val="00FC54D8"/>
    <w:rsid w:val="00FC6314"/>
    <w:rsid w:val="00FC6523"/>
    <w:rsid w:val="00FC657A"/>
    <w:rsid w:val="00FC67DB"/>
    <w:rsid w:val="00FC764E"/>
    <w:rsid w:val="00FD1E30"/>
    <w:rsid w:val="00FD26F4"/>
    <w:rsid w:val="00FD2A9C"/>
    <w:rsid w:val="00FD36A1"/>
    <w:rsid w:val="00FD4646"/>
    <w:rsid w:val="00FD550F"/>
    <w:rsid w:val="00FD5BA3"/>
    <w:rsid w:val="00FD6143"/>
    <w:rsid w:val="00FD729F"/>
    <w:rsid w:val="00FD7CAE"/>
    <w:rsid w:val="00FD7D5C"/>
    <w:rsid w:val="00FE010A"/>
    <w:rsid w:val="00FE18CD"/>
    <w:rsid w:val="00FE23B8"/>
    <w:rsid w:val="00FE28A9"/>
    <w:rsid w:val="00FE28E8"/>
    <w:rsid w:val="00FE2E96"/>
    <w:rsid w:val="00FE406E"/>
    <w:rsid w:val="00FE4B2E"/>
    <w:rsid w:val="00FE51A3"/>
    <w:rsid w:val="00FE62C3"/>
    <w:rsid w:val="00FE69E4"/>
    <w:rsid w:val="00FF0531"/>
    <w:rsid w:val="00FF05A7"/>
    <w:rsid w:val="00FF0837"/>
    <w:rsid w:val="00FF0D76"/>
    <w:rsid w:val="00FF2085"/>
    <w:rsid w:val="00FF2771"/>
    <w:rsid w:val="00FF3112"/>
    <w:rsid w:val="00FF3F5D"/>
    <w:rsid w:val="00FF40B3"/>
    <w:rsid w:val="00FF4603"/>
    <w:rsid w:val="00FF5E0B"/>
    <w:rsid w:val="00FF5FD5"/>
    <w:rsid w:val="00FF6051"/>
    <w:rsid w:val="00FF6169"/>
    <w:rsid w:val="00FF6530"/>
    <w:rsid w:val="00FF6606"/>
    <w:rsid w:val="00FF71F6"/>
    <w:rsid w:val="00FF76D1"/>
    <w:rsid w:val="00FF76DA"/>
    <w:rsid w:val="00FF7865"/>
    <w:rsid w:val="1F18C6B8"/>
    <w:rsid w:val="2BDAF263"/>
    <w:rsid w:val="2FF27CB2"/>
    <w:rsid w:val="34A59159"/>
    <w:rsid w:val="53CE005E"/>
    <w:rsid w:val="66FC951E"/>
    <w:rsid w:val="762754BC"/>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F91444"/>
  <w15:docId w15:val="{1E450757-AE07-4261-8D29-F74A76ABE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C764E"/>
  </w:style>
  <w:style w:type="paragraph" w:styleId="Titolo1">
    <w:name w:val="heading 1"/>
    <w:basedOn w:val="Normale"/>
    <w:link w:val="Titolo1Carattere"/>
    <w:uiPriority w:val="9"/>
    <w:qFormat/>
    <w:rsid w:val="007C0F5D"/>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paragraph" w:styleId="Titolo2">
    <w:name w:val="heading 2"/>
    <w:basedOn w:val="Normale"/>
    <w:next w:val="Normale"/>
    <w:link w:val="Titolo2Carattere"/>
    <w:uiPriority w:val="9"/>
    <w:semiHidden/>
    <w:unhideWhenUsed/>
    <w:qFormat/>
    <w:rsid w:val="001769C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itolo3">
    <w:name w:val="heading 3"/>
    <w:basedOn w:val="Normale"/>
    <w:next w:val="Normale"/>
    <w:link w:val="Titolo3Carattere"/>
    <w:uiPriority w:val="9"/>
    <w:semiHidden/>
    <w:unhideWhenUsed/>
    <w:qFormat/>
    <w:rsid w:val="001473C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itolo4">
    <w:name w:val="heading 4"/>
    <w:basedOn w:val="Normale"/>
    <w:next w:val="Normale"/>
    <w:link w:val="Titolo4Carattere"/>
    <w:uiPriority w:val="9"/>
    <w:semiHidden/>
    <w:unhideWhenUsed/>
    <w:qFormat/>
    <w:rsid w:val="00781634"/>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186B44"/>
    <w:pPr>
      <w:autoSpaceDE w:val="0"/>
      <w:autoSpaceDN w:val="0"/>
      <w:adjustRightInd w:val="0"/>
      <w:spacing w:after="0" w:line="240" w:lineRule="auto"/>
    </w:pPr>
    <w:rPr>
      <w:rFonts w:ascii="Costa TT" w:hAnsi="Costa TT" w:cs="Costa TT"/>
      <w:color w:val="000000"/>
      <w:sz w:val="24"/>
      <w:szCs w:val="24"/>
    </w:rPr>
  </w:style>
  <w:style w:type="paragraph" w:styleId="Intestazione">
    <w:name w:val="header"/>
    <w:basedOn w:val="Normale"/>
    <w:link w:val="IntestazioneCarattere"/>
    <w:uiPriority w:val="99"/>
    <w:unhideWhenUsed/>
    <w:rsid w:val="006E34FF"/>
    <w:pPr>
      <w:tabs>
        <w:tab w:val="center" w:pos="4986"/>
        <w:tab w:val="right" w:pos="9972"/>
      </w:tabs>
      <w:spacing w:after="0" w:line="240" w:lineRule="auto"/>
    </w:pPr>
  </w:style>
  <w:style w:type="character" w:customStyle="1" w:styleId="IntestazioneCarattere">
    <w:name w:val="Intestazione Carattere"/>
    <w:basedOn w:val="Carpredefinitoparagrafo"/>
    <w:link w:val="Intestazione"/>
    <w:uiPriority w:val="99"/>
    <w:rsid w:val="006E34FF"/>
  </w:style>
  <w:style w:type="paragraph" w:styleId="Pidipagina">
    <w:name w:val="footer"/>
    <w:basedOn w:val="Normale"/>
    <w:link w:val="PidipaginaCarattere"/>
    <w:uiPriority w:val="99"/>
    <w:unhideWhenUsed/>
    <w:rsid w:val="006E34FF"/>
    <w:pPr>
      <w:tabs>
        <w:tab w:val="center" w:pos="4986"/>
        <w:tab w:val="right" w:pos="9972"/>
      </w:tabs>
      <w:spacing w:after="0" w:line="240" w:lineRule="auto"/>
    </w:pPr>
  </w:style>
  <w:style w:type="character" w:customStyle="1" w:styleId="PidipaginaCarattere">
    <w:name w:val="Piè di pagina Carattere"/>
    <w:basedOn w:val="Carpredefinitoparagrafo"/>
    <w:link w:val="Pidipagina"/>
    <w:uiPriority w:val="99"/>
    <w:rsid w:val="006E34FF"/>
  </w:style>
  <w:style w:type="character" w:styleId="Collegamentoipertestuale">
    <w:name w:val="Hyperlink"/>
    <w:basedOn w:val="Carpredefinitoparagrafo"/>
    <w:uiPriority w:val="99"/>
    <w:unhideWhenUsed/>
    <w:rsid w:val="00A439E4"/>
    <w:rPr>
      <w:color w:val="0563C1" w:themeColor="hyperlink"/>
      <w:u w:val="single"/>
    </w:rPr>
  </w:style>
  <w:style w:type="character" w:styleId="Rimandocommento">
    <w:name w:val="annotation reference"/>
    <w:basedOn w:val="Carpredefinitoparagrafo"/>
    <w:uiPriority w:val="99"/>
    <w:semiHidden/>
    <w:unhideWhenUsed/>
    <w:rsid w:val="00BB75AE"/>
    <w:rPr>
      <w:sz w:val="16"/>
      <w:szCs w:val="16"/>
    </w:rPr>
  </w:style>
  <w:style w:type="paragraph" w:styleId="Testocommento">
    <w:name w:val="annotation text"/>
    <w:basedOn w:val="Normale"/>
    <w:link w:val="TestocommentoCarattere"/>
    <w:uiPriority w:val="99"/>
    <w:unhideWhenUsed/>
    <w:rsid w:val="00BB75AE"/>
    <w:pPr>
      <w:spacing w:line="240" w:lineRule="auto"/>
    </w:pPr>
    <w:rPr>
      <w:sz w:val="20"/>
      <w:szCs w:val="20"/>
    </w:rPr>
  </w:style>
  <w:style w:type="character" w:customStyle="1" w:styleId="TestocommentoCarattere">
    <w:name w:val="Testo commento Carattere"/>
    <w:basedOn w:val="Carpredefinitoparagrafo"/>
    <w:link w:val="Testocommento"/>
    <w:uiPriority w:val="99"/>
    <w:rsid w:val="00BB75AE"/>
    <w:rPr>
      <w:sz w:val="20"/>
      <w:szCs w:val="20"/>
    </w:rPr>
  </w:style>
  <w:style w:type="paragraph" w:styleId="Soggettocommento">
    <w:name w:val="annotation subject"/>
    <w:basedOn w:val="Testocommento"/>
    <w:next w:val="Testocommento"/>
    <w:link w:val="SoggettocommentoCarattere"/>
    <w:uiPriority w:val="99"/>
    <w:semiHidden/>
    <w:unhideWhenUsed/>
    <w:rsid w:val="00BB75AE"/>
    <w:rPr>
      <w:b/>
      <w:bCs/>
    </w:rPr>
  </w:style>
  <w:style w:type="character" w:customStyle="1" w:styleId="SoggettocommentoCarattere">
    <w:name w:val="Soggetto commento Carattere"/>
    <w:basedOn w:val="TestocommentoCarattere"/>
    <w:link w:val="Soggettocommento"/>
    <w:uiPriority w:val="99"/>
    <w:semiHidden/>
    <w:rsid w:val="00BB75AE"/>
    <w:rPr>
      <w:b/>
      <w:bCs/>
      <w:sz w:val="20"/>
      <w:szCs w:val="20"/>
    </w:rPr>
  </w:style>
  <w:style w:type="paragraph" w:styleId="Testofumetto">
    <w:name w:val="Balloon Text"/>
    <w:basedOn w:val="Normale"/>
    <w:link w:val="TestofumettoCarattere"/>
    <w:uiPriority w:val="99"/>
    <w:semiHidden/>
    <w:unhideWhenUsed/>
    <w:rsid w:val="00BB75AE"/>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BB75AE"/>
    <w:rPr>
      <w:rFonts w:ascii="Segoe UI" w:hAnsi="Segoe UI" w:cs="Segoe UI"/>
      <w:sz w:val="18"/>
      <w:szCs w:val="18"/>
    </w:rPr>
  </w:style>
  <w:style w:type="paragraph" w:styleId="Paragrafoelenco">
    <w:name w:val="List Paragraph"/>
    <w:basedOn w:val="Normale"/>
    <w:uiPriority w:val="34"/>
    <w:qFormat/>
    <w:rsid w:val="006404D0"/>
    <w:pPr>
      <w:ind w:left="720"/>
      <w:contextualSpacing/>
    </w:pPr>
  </w:style>
  <w:style w:type="paragraph" w:styleId="NormaleWeb">
    <w:name w:val="Normal (Web)"/>
    <w:basedOn w:val="Normale"/>
    <w:uiPriority w:val="99"/>
    <w:unhideWhenUsed/>
    <w:rsid w:val="007018DE"/>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Body">
    <w:name w:val="Body"/>
    <w:rsid w:val="00504584"/>
    <w:pPr>
      <w:suppressAutoHyphens/>
      <w:spacing w:after="0" w:line="100" w:lineRule="atLeast"/>
    </w:pPr>
    <w:rPr>
      <w:rFonts w:ascii="Helvetica" w:eastAsia="Arial Unicode MS" w:hAnsi="Helvetica" w:cs="Arial Unicode MS"/>
      <w:color w:val="000000"/>
      <w:kern w:val="2"/>
      <w:lang w:val="de-DE" w:eastAsia="de-DE"/>
    </w:rPr>
  </w:style>
  <w:style w:type="character" w:customStyle="1" w:styleId="ccbntxt">
    <w:name w:val="ccbntxt"/>
    <w:basedOn w:val="Carpredefinitoparagrafo"/>
    <w:rsid w:val="00836021"/>
  </w:style>
  <w:style w:type="paragraph" w:customStyle="1" w:styleId="Paragrafobase">
    <w:name w:val="[Paragrafo base]"/>
    <w:basedOn w:val="Normale"/>
    <w:uiPriority w:val="99"/>
    <w:rsid w:val="00BE75C1"/>
    <w:pPr>
      <w:widowControl w:val="0"/>
      <w:autoSpaceDE w:val="0"/>
      <w:autoSpaceDN w:val="0"/>
      <w:adjustRightInd w:val="0"/>
      <w:spacing w:after="0" w:line="288" w:lineRule="auto"/>
      <w:textAlignment w:val="center"/>
    </w:pPr>
    <w:rPr>
      <w:rFonts w:ascii="MinionPro-Regular" w:eastAsiaTheme="minorEastAsia" w:hAnsi="MinionPro-Regular" w:cs="MinionPro-Regular"/>
      <w:color w:val="000000"/>
      <w:sz w:val="24"/>
      <w:szCs w:val="24"/>
      <w:lang w:eastAsia="it-IT"/>
    </w:rPr>
  </w:style>
  <w:style w:type="character" w:customStyle="1" w:styleId="Menzionenonrisolta1">
    <w:name w:val="Menzione non risolta1"/>
    <w:basedOn w:val="Carpredefinitoparagrafo"/>
    <w:uiPriority w:val="99"/>
    <w:semiHidden/>
    <w:unhideWhenUsed/>
    <w:rsid w:val="00FC2663"/>
    <w:rPr>
      <w:color w:val="605E5C"/>
      <w:shd w:val="clear" w:color="auto" w:fill="E1DFDD"/>
    </w:rPr>
  </w:style>
  <w:style w:type="character" w:customStyle="1" w:styleId="Menzionenonrisolta2">
    <w:name w:val="Menzione non risolta2"/>
    <w:basedOn w:val="Carpredefinitoparagrafo"/>
    <w:uiPriority w:val="99"/>
    <w:semiHidden/>
    <w:unhideWhenUsed/>
    <w:rsid w:val="003C7A38"/>
    <w:rPr>
      <w:color w:val="605E5C"/>
      <w:shd w:val="clear" w:color="auto" w:fill="E1DFDD"/>
    </w:rPr>
  </w:style>
  <w:style w:type="paragraph" w:styleId="Corpotesto">
    <w:name w:val="Body Text"/>
    <w:basedOn w:val="Normale"/>
    <w:link w:val="CorpotestoCarattere"/>
    <w:rsid w:val="00815101"/>
    <w:pPr>
      <w:spacing w:after="140" w:line="288" w:lineRule="auto"/>
    </w:pPr>
    <w:rPr>
      <w:rFonts w:cs="Times New Roman"/>
      <w:lang w:val="en-US"/>
    </w:rPr>
  </w:style>
  <w:style w:type="character" w:customStyle="1" w:styleId="CorpotestoCarattere">
    <w:name w:val="Corpo testo Carattere"/>
    <w:basedOn w:val="Carpredefinitoparagrafo"/>
    <w:link w:val="Corpotesto"/>
    <w:rsid w:val="00815101"/>
    <w:rPr>
      <w:rFonts w:cs="Times New Roman"/>
      <w:lang w:val="en-US"/>
    </w:rPr>
  </w:style>
  <w:style w:type="character" w:customStyle="1" w:styleId="Titolo1Carattere">
    <w:name w:val="Titolo 1 Carattere"/>
    <w:basedOn w:val="Carpredefinitoparagrafo"/>
    <w:link w:val="Titolo1"/>
    <w:uiPriority w:val="9"/>
    <w:rsid w:val="007C0F5D"/>
    <w:rPr>
      <w:rFonts w:ascii="Times New Roman" w:eastAsia="Times New Roman" w:hAnsi="Times New Roman" w:cs="Times New Roman"/>
      <w:b/>
      <w:bCs/>
      <w:kern w:val="36"/>
      <w:sz w:val="48"/>
      <w:szCs w:val="48"/>
      <w:lang w:val="en-US"/>
    </w:rPr>
  </w:style>
  <w:style w:type="paragraph" w:styleId="Revisione">
    <w:name w:val="Revision"/>
    <w:hidden/>
    <w:uiPriority w:val="99"/>
    <w:semiHidden/>
    <w:rsid w:val="00003295"/>
    <w:pPr>
      <w:spacing w:after="0" w:line="240" w:lineRule="auto"/>
    </w:pPr>
  </w:style>
  <w:style w:type="character" w:customStyle="1" w:styleId="normaltextrun">
    <w:name w:val="normaltextrun"/>
    <w:basedOn w:val="Carpredefinitoparagrafo"/>
    <w:rsid w:val="00720520"/>
  </w:style>
  <w:style w:type="character" w:styleId="Menzionenonrisolta">
    <w:name w:val="Unresolved Mention"/>
    <w:basedOn w:val="Carpredefinitoparagrafo"/>
    <w:uiPriority w:val="99"/>
    <w:semiHidden/>
    <w:unhideWhenUsed/>
    <w:rsid w:val="00DC72C5"/>
    <w:rPr>
      <w:color w:val="605E5C"/>
      <w:shd w:val="clear" w:color="auto" w:fill="E1DFDD"/>
    </w:rPr>
  </w:style>
  <w:style w:type="paragraph" w:customStyle="1" w:styleId="paragraph">
    <w:name w:val="paragraph"/>
    <w:basedOn w:val="Normale"/>
    <w:rsid w:val="00B074EF"/>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eop">
    <w:name w:val="eop"/>
    <w:basedOn w:val="Carpredefinitoparagrafo"/>
    <w:rsid w:val="00B074EF"/>
  </w:style>
  <w:style w:type="character" w:customStyle="1" w:styleId="spellingerror">
    <w:name w:val="spellingerror"/>
    <w:basedOn w:val="Carpredefinitoparagrafo"/>
    <w:rsid w:val="00B074EF"/>
  </w:style>
  <w:style w:type="character" w:customStyle="1" w:styleId="Titolo3Carattere">
    <w:name w:val="Titolo 3 Carattere"/>
    <w:basedOn w:val="Carpredefinitoparagrafo"/>
    <w:link w:val="Titolo3"/>
    <w:uiPriority w:val="9"/>
    <w:semiHidden/>
    <w:rsid w:val="001473CA"/>
    <w:rPr>
      <w:rFonts w:asciiTheme="majorHAnsi" w:eastAsiaTheme="majorEastAsia" w:hAnsiTheme="majorHAnsi" w:cstheme="majorBidi"/>
      <w:color w:val="1F4D78" w:themeColor="accent1" w:themeShade="7F"/>
      <w:sz w:val="24"/>
      <w:szCs w:val="24"/>
    </w:rPr>
  </w:style>
  <w:style w:type="character" w:customStyle="1" w:styleId="Titolo4Carattere">
    <w:name w:val="Titolo 4 Carattere"/>
    <w:basedOn w:val="Carpredefinitoparagrafo"/>
    <w:link w:val="Titolo4"/>
    <w:uiPriority w:val="9"/>
    <w:semiHidden/>
    <w:rsid w:val="00781634"/>
    <w:rPr>
      <w:rFonts w:asciiTheme="majorHAnsi" w:eastAsiaTheme="majorEastAsia" w:hAnsiTheme="majorHAnsi" w:cstheme="majorBidi"/>
      <w:i/>
      <w:iCs/>
      <w:color w:val="2E74B5" w:themeColor="accent1" w:themeShade="BF"/>
    </w:rPr>
  </w:style>
  <w:style w:type="character" w:styleId="Menzione">
    <w:name w:val="Mention"/>
    <w:basedOn w:val="Carpredefinitoparagrafo"/>
    <w:uiPriority w:val="99"/>
    <w:unhideWhenUsed/>
    <w:rsid w:val="00BF51B0"/>
    <w:rPr>
      <w:color w:val="2B579A"/>
      <w:shd w:val="clear" w:color="auto" w:fill="E1DFDD"/>
    </w:rPr>
  </w:style>
  <w:style w:type="character" w:customStyle="1" w:styleId="Titolo2Carattere">
    <w:name w:val="Titolo 2 Carattere"/>
    <w:basedOn w:val="Carpredefinitoparagrafo"/>
    <w:link w:val="Titolo2"/>
    <w:uiPriority w:val="9"/>
    <w:semiHidden/>
    <w:rsid w:val="001769C6"/>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828648">
      <w:bodyDiv w:val="1"/>
      <w:marLeft w:val="0"/>
      <w:marRight w:val="0"/>
      <w:marTop w:val="0"/>
      <w:marBottom w:val="0"/>
      <w:divBdr>
        <w:top w:val="none" w:sz="0" w:space="0" w:color="auto"/>
        <w:left w:val="none" w:sz="0" w:space="0" w:color="auto"/>
        <w:bottom w:val="none" w:sz="0" w:space="0" w:color="auto"/>
        <w:right w:val="none" w:sz="0" w:space="0" w:color="auto"/>
      </w:divBdr>
    </w:div>
    <w:div w:id="24525654">
      <w:bodyDiv w:val="1"/>
      <w:marLeft w:val="0"/>
      <w:marRight w:val="0"/>
      <w:marTop w:val="0"/>
      <w:marBottom w:val="0"/>
      <w:divBdr>
        <w:top w:val="none" w:sz="0" w:space="0" w:color="auto"/>
        <w:left w:val="none" w:sz="0" w:space="0" w:color="auto"/>
        <w:bottom w:val="none" w:sz="0" w:space="0" w:color="auto"/>
        <w:right w:val="none" w:sz="0" w:space="0" w:color="auto"/>
      </w:divBdr>
    </w:div>
    <w:div w:id="79955140">
      <w:bodyDiv w:val="1"/>
      <w:marLeft w:val="0"/>
      <w:marRight w:val="0"/>
      <w:marTop w:val="0"/>
      <w:marBottom w:val="0"/>
      <w:divBdr>
        <w:top w:val="none" w:sz="0" w:space="0" w:color="auto"/>
        <w:left w:val="none" w:sz="0" w:space="0" w:color="auto"/>
        <w:bottom w:val="none" w:sz="0" w:space="0" w:color="auto"/>
        <w:right w:val="none" w:sz="0" w:space="0" w:color="auto"/>
      </w:divBdr>
    </w:div>
    <w:div w:id="138770791">
      <w:bodyDiv w:val="1"/>
      <w:marLeft w:val="0"/>
      <w:marRight w:val="0"/>
      <w:marTop w:val="0"/>
      <w:marBottom w:val="0"/>
      <w:divBdr>
        <w:top w:val="none" w:sz="0" w:space="0" w:color="auto"/>
        <w:left w:val="none" w:sz="0" w:space="0" w:color="auto"/>
        <w:bottom w:val="none" w:sz="0" w:space="0" w:color="auto"/>
        <w:right w:val="none" w:sz="0" w:space="0" w:color="auto"/>
      </w:divBdr>
    </w:div>
    <w:div w:id="156382436">
      <w:bodyDiv w:val="1"/>
      <w:marLeft w:val="0"/>
      <w:marRight w:val="0"/>
      <w:marTop w:val="0"/>
      <w:marBottom w:val="0"/>
      <w:divBdr>
        <w:top w:val="none" w:sz="0" w:space="0" w:color="auto"/>
        <w:left w:val="none" w:sz="0" w:space="0" w:color="auto"/>
        <w:bottom w:val="none" w:sz="0" w:space="0" w:color="auto"/>
        <w:right w:val="none" w:sz="0" w:space="0" w:color="auto"/>
      </w:divBdr>
    </w:div>
    <w:div w:id="231745616">
      <w:bodyDiv w:val="1"/>
      <w:marLeft w:val="0"/>
      <w:marRight w:val="0"/>
      <w:marTop w:val="0"/>
      <w:marBottom w:val="0"/>
      <w:divBdr>
        <w:top w:val="none" w:sz="0" w:space="0" w:color="auto"/>
        <w:left w:val="none" w:sz="0" w:space="0" w:color="auto"/>
        <w:bottom w:val="none" w:sz="0" w:space="0" w:color="auto"/>
        <w:right w:val="none" w:sz="0" w:space="0" w:color="auto"/>
      </w:divBdr>
    </w:div>
    <w:div w:id="235407096">
      <w:bodyDiv w:val="1"/>
      <w:marLeft w:val="0"/>
      <w:marRight w:val="0"/>
      <w:marTop w:val="0"/>
      <w:marBottom w:val="0"/>
      <w:divBdr>
        <w:top w:val="none" w:sz="0" w:space="0" w:color="auto"/>
        <w:left w:val="none" w:sz="0" w:space="0" w:color="auto"/>
        <w:bottom w:val="none" w:sz="0" w:space="0" w:color="auto"/>
        <w:right w:val="none" w:sz="0" w:space="0" w:color="auto"/>
      </w:divBdr>
    </w:div>
    <w:div w:id="236863975">
      <w:bodyDiv w:val="1"/>
      <w:marLeft w:val="0"/>
      <w:marRight w:val="0"/>
      <w:marTop w:val="0"/>
      <w:marBottom w:val="0"/>
      <w:divBdr>
        <w:top w:val="none" w:sz="0" w:space="0" w:color="auto"/>
        <w:left w:val="none" w:sz="0" w:space="0" w:color="auto"/>
        <w:bottom w:val="none" w:sz="0" w:space="0" w:color="auto"/>
        <w:right w:val="none" w:sz="0" w:space="0" w:color="auto"/>
      </w:divBdr>
      <w:divsChild>
        <w:div w:id="1509176181">
          <w:marLeft w:val="274"/>
          <w:marRight w:val="0"/>
          <w:marTop w:val="0"/>
          <w:marBottom w:val="0"/>
          <w:divBdr>
            <w:top w:val="none" w:sz="0" w:space="0" w:color="auto"/>
            <w:left w:val="none" w:sz="0" w:space="0" w:color="auto"/>
            <w:bottom w:val="none" w:sz="0" w:space="0" w:color="auto"/>
            <w:right w:val="none" w:sz="0" w:space="0" w:color="auto"/>
          </w:divBdr>
        </w:div>
        <w:div w:id="1578785412">
          <w:marLeft w:val="274"/>
          <w:marRight w:val="0"/>
          <w:marTop w:val="0"/>
          <w:marBottom w:val="0"/>
          <w:divBdr>
            <w:top w:val="none" w:sz="0" w:space="0" w:color="auto"/>
            <w:left w:val="none" w:sz="0" w:space="0" w:color="auto"/>
            <w:bottom w:val="none" w:sz="0" w:space="0" w:color="auto"/>
            <w:right w:val="none" w:sz="0" w:space="0" w:color="auto"/>
          </w:divBdr>
        </w:div>
      </w:divsChild>
    </w:div>
    <w:div w:id="255409633">
      <w:bodyDiv w:val="1"/>
      <w:marLeft w:val="0"/>
      <w:marRight w:val="0"/>
      <w:marTop w:val="0"/>
      <w:marBottom w:val="0"/>
      <w:divBdr>
        <w:top w:val="none" w:sz="0" w:space="0" w:color="auto"/>
        <w:left w:val="none" w:sz="0" w:space="0" w:color="auto"/>
        <w:bottom w:val="none" w:sz="0" w:space="0" w:color="auto"/>
        <w:right w:val="none" w:sz="0" w:space="0" w:color="auto"/>
      </w:divBdr>
      <w:divsChild>
        <w:div w:id="153954538">
          <w:marLeft w:val="0"/>
          <w:marRight w:val="0"/>
          <w:marTop w:val="0"/>
          <w:marBottom w:val="0"/>
          <w:divBdr>
            <w:top w:val="none" w:sz="0" w:space="0" w:color="auto"/>
            <w:left w:val="none" w:sz="0" w:space="0" w:color="auto"/>
            <w:bottom w:val="none" w:sz="0" w:space="0" w:color="auto"/>
            <w:right w:val="none" w:sz="0" w:space="0" w:color="auto"/>
          </w:divBdr>
        </w:div>
        <w:div w:id="279729421">
          <w:marLeft w:val="0"/>
          <w:marRight w:val="0"/>
          <w:marTop w:val="0"/>
          <w:marBottom w:val="0"/>
          <w:divBdr>
            <w:top w:val="none" w:sz="0" w:space="0" w:color="auto"/>
            <w:left w:val="none" w:sz="0" w:space="0" w:color="auto"/>
            <w:bottom w:val="none" w:sz="0" w:space="0" w:color="auto"/>
            <w:right w:val="none" w:sz="0" w:space="0" w:color="auto"/>
          </w:divBdr>
        </w:div>
        <w:div w:id="320743779">
          <w:marLeft w:val="0"/>
          <w:marRight w:val="0"/>
          <w:marTop w:val="0"/>
          <w:marBottom w:val="0"/>
          <w:divBdr>
            <w:top w:val="none" w:sz="0" w:space="0" w:color="auto"/>
            <w:left w:val="none" w:sz="0" w:space="0" w:color="auto"/>
            <w:bottom w:val="none" w:sz="0" w:space="0" w:color="auto"/>
            <w:right w:val="none" w:sz="0" w:space="0" w:color="auto"/>
          </w:divBdr>
        </w:div>
        <w:div w:id="502815349">
          <w:marLeft w:val="0"/>
          <w:marRight w:val="0"/>
          <w:marTop w:val="0"/>
          <w:marBottom w:val="0"/>
          <w:divBdr>
            <w:top w:val="none" w:sz="0" w:space="0" w:color="auto"/>
            <w:left w:val="none" w:sz="0" w:space="0" w:color="auto"/>
            <w:bottom w:val="none" w:sz="0" w:space="0" w:color="auto"/>
            <w:right w:val="none" w:sz="0" w:space="0" w:color="auto"/>
          </w:divBdr>
        </w:div>
        <w:div w:id="648169072">
          <w:marLeft w:val="0"/>
          <w:marRight w:val="0"/>
          <w:marTop w:val="0"/>
          <w:marBottom w:val="0"/>
          <w:divBdr>
            <w:top w:val="none" w:sz="0" w:space="0" w:color="auto"/>
            <w:left w:val="none" w:sz="0" w:space="0" w:color="auto"/>
            <w:bottom w:val="none" w:sz="0" w:space="0" w:color="auto"/>
            <w:right w:val="none" w:sz="0" w:space="0" w:color="auto"/>
          </w:divBdr>
        </w:div>
        <w:div w:id="651258936">
          <w:marLeft w:val="0"/>
          <w:marRight w:val="0"/>
          <w:marTop w:val="0"/>
          <w:marBottom w:val="0"/>
          <w:divBdr>
            <w:top w:val="none" w:sz="0" w:space="0" w:color="auto"/>
            <w:left w:val="none" w:sz="0" w:space="0" w:color="auto"/>
            <w:bottom w:val="none" w:sz="0" w:space="0" w:color="auto"/>
            <w:right w:val="none" w:sz="0" w:space="0" w:color="auto"/>
          </w:divBdr>
        </w:div>
        <w:div w:id="819466924">
          <w:marLeft w:val="0"/>
          <w:marRight w:val="0"/>
          <w:marTop w:val="0"/>
          <w:marBottom w:val="0"/>
          <w:divBdr>
            <w:top w:val="none" w:sz="0" w:space="0" w:color="auto"/>
            <w:left w:val="none" w:sz="0" w:space="0" w:color="auto"/>
            <w:bottom w:val="none" w:sz="0" w:space="0" w:color="auto"/>
            <w:right w:val="none" w:sz="0" w:space="0" w:color="auto"/>
          </w:divBdr>
        </w:div>
        <w:div w:id="1027097652">
          <w:marLeft w:val="0"/>
          <w:marRight w:val="0"/>
          <w:marTop w:val="0"/>
          <w:marBottom w:val="0"/>
          <w:divBdr>
            <w:top w:val="none" w:sz="0" w:space="0" w:color="auto"/>
            <w:left w:val="none" w:sz="0" w:space="0" w:color="auto"/>
            <w:bottom w:val="none" w:sz="0" w:space="0" w:color="auto"/>
            <w:right w:val="none" w:sz="0" w:space="0" w:color="auto"/>
          </w:divBdr>
        </w:div>
        <w:div w:id="1049502105">
          <w:marLeft w:val="0"/>
          <w:marRight w:val="0"/>
          <w:marTop w:val="0"/>
          <w:marBottom w:val="0"/>
          <w:divBdr>
            <w:top w:val="none" w:sz="0" w:space="0" w:color="auto"/>
            <w:left w:val="none" w:sz="0" w:space="0" w:color="auto"/>
            <w:bottom w:val="none" w:sz="0" w:space="0" w:color="auto"/>
            <w:right w:val="none" w:sz="0" w:space="0" w:color="auto"/>
          </w:divBdr>
        </w:div>
        <w:div w:id="1071540638">
          <w:marLeft w:val="0"/>
          <w:marRight w:val="0"/>
          <w:marTop w:val="0"/>
          <w:marBottom w:val="0"/>
          <w:divBdr>
            <w:top w:val="none" w:sz="0" w:space="0" w:color="auto"/>
            <w:left w:val="none" w:sz="0" w:space="0" w:color="auto"/>
            <w:bottom w:val="none" w:sz="0" w:space="0" w:color="auto"/>
            <w:right w:val="none" w:sz="0" w:space="0" w:color="auto"/>
          </w:divBdr>
        </w:div>
        <w:div w:id="1512797933">
          <w:marLeft w:val="0"/>
          <w:marRight w:val="0"/>
          <w:marTop w:val="0"/>
          <w:marBottom w:val="0"/>
          <w:divBdr>
            <w:top w:val="none" w:sz="0" w:space="0" w:color="auto"/>
            <w:left w:val="none" w:sz="0" w:space="0" w:color="auto"/>
            <w:bottom w:val="none" w:sz="0" w:space="0" w:color="auto"/>
            <w:right w:val="none" w:sz="0" w:space="0" w:color="auto"/>
          </w:divBdr>
        </w:div>
        <w:div w:id="1713771906">
          <w:marLeft w:val="0"/>
          <w:marRight w:val="0"/>
          <w:marTop w:val="0"/>
          <w:marBottom w:val="0"/>
          <w:divBdr>
            <w:top w:val="none" w:sz="0" w:space="0" w:color="auto"/>
            <w:left w:val="none" w:sz="0" w:space="0" w:color="auto"/>
            <w:bottom w:val="none" w:sz="0" w:space="0" w:color="auto"/>
            <w:right w:val="none" w:sz="0" w:space="0" w:color="auto"/>
          </w:divBdr>
        </w:div>
        <w:div w:id="1760367128">
          <w:marLeft w:val="0"/>
          <w:marRight w:val="0"/>
          <w:marTop w:val="0"/>
          <w:marBottom w:val="0"/>
          <w:divBdr>
            <w:top w:val="none" w:sz="0" w:space="0" w:color="auto"/>
            <w:left w:val="none" w:sz="0" w:space="0" w:color="auto"/>
            <w:bottom w:val="none" w:sz="0" w:space="0" w:color="auto"/>
            <w:right w:val="none" w:sz="0" w:space="0" w:color="auto"/>
          </w:divBdr>
        </w:div>
        <w:div w:id="2093577566">
          <w:marLeft w:val="0"/>
          <w:marRight w:val="0"/>
          <w:marTop w:val="0"/>
          <w:marBottom w:val="0"/>
          <w:divBdr>
            <w:top w:val="none" w:sz="0" w:space="0" w:color="auto"/>
            <w:left w:val="none" w:sz="0" w:space="0" w:color="auto"/>
            <w:bottom w:val="none" w:sz="0" w:space="0" w:color="auto"/>
            <w:right w:val="none" w:sz="0" w:space="0" w:color="auto"/>
          </w:divBdr>
        </w:div>
      </w:divsChild>
    </w:div>
    <w:div w:id="267734165">
      <w:bodyDiv w:val="1"/>
      <w:marLeft w:val="0"/>
      <w:marRight w:val="0"/>
      <w:marTop w:val="0"/>
      <w:marBottom w:val="0"/>
      <w:divBdr>
        <w:top w:val="none" w:sz="0" w:space="0" w:color="auto"/>
        <w:left w:val="none" w:sz="0" w:space="0" w:color="auto"/>
        <w:bottom w:val="none" w:sz="0" w:space="0" w:color="auto"/>
        <w:right w:val="none" w:sz="0" w:space="0" w:color="auto"/>
      </w:divBdr>
    </w:div>
    <w:div w:id="303241040">
      <w:bodyDiv w:val="1"/>
      <w:marLeft w:val="0"/>
      <w:marRight w:val="0"/>
      <w:marTop w:val="0"/>
      <w:marBottom w:val="0"/>
      <w:divBdr>
        <w:top w:val="none" w:sz="0" w:space="0" w:color="auto"/>
        <w:left w:val="none" w:sz="0" w:space="0" w:color="auto"/>
        <w:bottom w:val="none" w:sz="0" w:space="0" w:color="auto"/>
        <w:right w:val="none" w:sz="0" w:space="0" w:color="auto"/>
      </w:divBdr>
    </w:div>
    <w:div w:id="305207725">
      <w:bodyDiv w:val="1"/>
      <w:marLeft w:val="0"/>
      <w:marRight w:val="0"/>
      <w:marTop w:val="0"/>
      <w:marBottom w:val="0"/>
      <w:divBdr>
        <w:top w:val="none" w:sz="0" w:space="0" w:color="auto"/>
        <w:left w:val="none" w:sz="0" w:space="0" w:color="auto"/>
        <w:bottom w:val="none" w:sz="0" w:space="0" w:color="auto"/>
        <w:right w:val="none" w:sz="0" w:space="0" w:color="auto"/>
      </w:divBdr>
    </w:div>
    <w:div w:id="427967480">
      <w:bodyDiv w:val="1"/>
      <w:marLeft w:val="0"/>
      <w:marRight w:val="0"/>
      <w:marTop w:val="0"/>
      <w:marBottom w:val="0"/>
      <w:divBdr>
        <w:top w:val="none" w:sz="0" w:space="0" w:color="auto"/>
        <w:left w:val="none" w:sz="0" w:space="0" w:color="auto"/>
        <w:bottom w:val="none" w:sz="0" w:space="0" w:color="auto"/>
        <w:right w:val="none" w:sz="0" w:space="0" w:color="auto"/>
      </w:divBdr>
    </w:div>
    <w:div w:id="453907041">
      <w:bodyDiv w:val="1"/>
      <w:marLeft w:val="0"/>
      <w:marRight w:val="0"/>
      <w:marTop w:val="0"/>
      <w:marBottom w:val="0"/>
      <w:divBdr>
        <w:top w:val="none" w:sz="0" w:space="0" w:color="auto"/>
        <w:left w:val="none" w:sz="0" w:space="0" w:color="auto"/>
        <w:bottom w:val="none" w:sz="0" w:space="0" w:color="auto"/>
        <w:right w:val="none" w:sz="0" w:space="0" w:color="auto"/>
      </w:divBdr>
    </w:div>
    <w:div w:id="463233914">
      <w:bodyDiv w:val="1"/>
      <w:marLeft w:val="0"/>
      <w:marRight w:val="0"/>
      <w:marTop w:val="0"/>
      <w:marBottom w:val="0"/>
      <w:divBdr>
        <w:top w:val="none" w:sz="0" w:space="0" w:color="auto"/>
        <w:left w:val="none" w:sz="0" w:space="0" w:color="auto"/>
        <w:bottom w:val="none" w:sz="0" w:space="0" w:color="auto"/>
        <w:right w:val="none" w:sz="0" w:space="0" w:color="auto"/>
      </w:divBdr>
    </w:div>
    <w:div w:id="472333378">
      <w:bodyDiv w:val="1"/>
      <w:marLeft w:val="0"/>
      <w:marRight w:val="0"/>
      <w:marTop w:val="0"/>
      <w:marBottom w:val="0"/>
      <w:divBdr>
        <w:top w:val="none" w:sz="0" w:space="0" w:color="auto"/>
        <w:left w:val="none" w:sz="0" w:space="0" w:color="auto"/>
        <w:bottom w:val="none" w:sz="0" w:space="0" w:color="auto"/>
        <w:right w:val="none" w:sz="0" w:space="0" w:color="auto"/>
      </w:divBdr>
      <w:divsChild>
        <w:div w:id="1439787276">
          <w:marLeft w:val="475"/>
          <w:marRight w:val="14"/>
          <w:marTop w:val="20"/>
          <w:marBottom w:val="0"/>
          <w:divBdr>
            <w:top w:val="none" w:sz="0" w:space="0" w:color="auto"/>
            <w:left w:val="none" w:sz="0" w:space="0" w:color="auto"/>
            <w:bottom w:val="none" w:sz="0" w:space="0" w:color="auto"/>
            <w:right w:val="none" w:sz="0" w:space="0" w:color="auto"/>
          </w:divBdr>
        </w:div>
      </w:divsChild>
    </w:div>
    <w:div w:id="483932782">
      <w:bodyDiv w:val="1"/>
      <w:marLeft w:val="0"/>
      <w:marRight w:val="0"/>
      <w:marTop w:val="0"/>
      <w:marBottom w:val="0"/>
      <w:divBdr>
        <w:top w:val="none" w:sz="0" w:space="0" w:color="auto"/>
        <w:left w:val="none" w:sz="0" w:space="0" w:color="auto"/>
        <w:bottom w:val="none" w:sz="0" w:space="0" w:color="auto"/>
        <w:right w:val="none" w:sz="0" w:space="0" w:color="auto"/>
      </w:divBdr>
      <w:divsChild>
        <w:div w:id="312758552">
          <w:marLeft w:val="0"/>
          <w:marRight w:val="0"/>
          <w:marTop w:val="0"/>
          <w:marBottom w:val="0"/>
          <w:divBdr>
            <w:top w:val="none" w:sz="0" w:space="0" w:color="auto"/>
            <w:left w:val="none" w:sz="0" w:space="0" w:color="auto"/>
            <w:bottom w:val="none" w:sz="0" w:space="0" w:color="auto"/>
            <w:right w:val="none" w:sz="0" w:space="0" w:color="auto"/>
          </w:divBdr>
        </w:div>
        <w:div w:id="319429583">
          <w:marLeft w:val="0"/>
          <w:marRight w:val="0"/>
          <w:marTop w:val="0"/>
          <w:marBottom w:val="0"/>
          <w:divBdr>
            <w:top w:val="none" w:sz="0" w:space="0" w:color="auto"/>
            <w:left w:val="none" w:sz="0" w:space="0" w:color="auto"/>
            <w:bottom w:val="none" w:sz="0" w:space="0" w:color="auto"/>
            <w:right w:val="none" w:sz="0" w:space="0" w:color="auto"/>
          </w:divBdr>
        </w:div>
        <w:div w:id="364260649">
          <w:marLeft w:val="0"/>
          <w:marRight w:val="0"/>
          <w:marTop w:val="0"/>
          <w:marBottom w:val="0"/>
          <w:divBdr>
            <w:top w:val="none" w:sz="0" w:space="0" w:color="auto"/>
            <w:left w:val="none" w:sz="0" w:space="0" w:color="auto"/>
            <w:bottom w:val="none" w:sz="0" w:space="0" w:color="auto"/>
            <w:right w:val="none" w:sz="0" w:space="0" w:color="auto"/>
          </w:divBdr>
        </w:div>
        <w:div w:id="620653149">
          <w:marLeft w:val="0"/>
          <w:marRight w:val="0"/>
          <w:marTop w:val="0"/>
          <w:marBottom w:val="0"/>
          <w:divBdr>
            <w:top w:val="none" w:sz="0" w:space="0" w:color="auto"/>
            <w:left w:val="none" w:sz="0" w:space="0" w:color="auto"/>
            <w:bottom w:val="none" w:sz="0" w:space="0" w:color="auto"/>
            <w:right w:val="none" w:sz="0" w:space="0" w:color="auto"/>
          </w:divBdr>
        </w:div>
        <w:div w:id="628587997">
          <w:marLeft w:val="0"/>
          <w:marRight w:val="0"/>
          <w:marTop w:val="0"/>
          <w:marBottom w:val="0"/>
          <w:divBdr>
            <w:top w:val="none" w:sz="0" w:space="0" w:color="auto"/>
            <w:left w:val="none" w:sz="0" w:space="0" w:color="auto"/>
            <w:bottom w:val="none" w:sz="0" w:space="0" w:color="auto"/>
            <w:right w:val="none" w:sz="0" w:space="0" w:color="auto"/>
          </w:divBdr>
        </w:div>
        <w:div w:id="634261559">
          <w:marLeft w:val="0"/>
          <w:marRight w:val="0"/>
          <w:marTop w:val="0"/>
          <w:marBottom w:val="0"/>
          <w:divBdr>
            <w:top w:val="none" w:sz="0" w:space="0" w:color="auto"/>
            <w:left w:val="none" w:sz="0" w:space="0" w:color="auto"/>
            <w:bottom w:val="none" w:sz="0" w:space="0" w:color="auto"/>
            <w:right w:val="none" w:sz="0" w:space="0" w:color="auto"/>
          </w:divBdr>
        </w:div>
        <w:div w:id="664168352">
          <w:marLeft w:val="0"/>
          <w:marRight w:val="0"/>
          <w:marTop w:val="0"/>
          <w:marBottom w:val="0"/>
          <w:divBdr>
            <w:top w:val="none" w:sz="0" w:space="0" w:color="auto"/>
            <w:left w:val="none" w:sz="0" w:space="0" w:color="auto"/>
            <w:bottom w:val="none" w:sz="0" w:space="0" w:color="auto"/>
            <w:right w:val="none" w:sz="0" w:space="0" w:color="auto"/>
          </w:divBdr>
        </w:div>
        <w:div w:id="700277755">
          <w:marLeft w:val="0"/>
          <w:marRight w:val="0"/>
          <w:marTop w:val="0"/>
          <w:marBottom w:val="0"/>
          <w:divBdr>
            <w:top w:val="none" w:sz="0" w:space="0" w:color="auto"/>
            <w:left w:val="none" w:sz="0" w:space="0" w:color="auto"/>
            <w:bottom w:val="none" w:sz="0" w:space="0" w:color="auto"/>
            <w:right w:val="none" w:sz="0" w:space="0" w:color="auto"/>
          </w:divBdr>
        </w:div>
        <w:div w:id="717166307">
          <w:marLeft w:val="0"/>
          <w:marRight w:val="0"/>
          <w:marTop w:val="0"/>
          <w:marBottom w:val="0"/>
          <w:divBdr>
            <w:top w:val="none" w:sz="0" w:space="0" w:color="auto"/>
            <w:left w:val="none" w:sz="0" w:space="0" w:color="auto"/>
            <w:bottom w:val="none" w:sz="0" w:space="0" w:color="auto"/>
            <w:right w:val="none" w:sz="0" w:space="0" w:color="auto"/>
          </w:divBdr>
        </w:div>
        <w:div w:id="873418437">
          <w:marLeft w:val="0"/>
          <w:marRight w:val="0"/>
          <w:marTop w:val="0"/>
          <w:marBottom w:val="0"/>
          <w:divBdr>
            <w:top w:val="none" w:sz="0" w:space="0" w:color="auto"/>
            <w:left w:val="none" w:sz="0" w:space="0" w:color="auto"/>
            <w:bottom w:val="none" w:sz="0" w:space="0" w:color="auto"/>
            <w:right w:val="none" w:sz="0" w:space="0" w:color="auto"/>
          </w:divBdr>
        </w:div>
        <w:div w:id="908923860">
          <w:marLeft w:val="0"/>
          <w:marRight w:val="0"/>
          <w:marTop w:val="0"/>
          <w:marBottom w:val="0"/>
          <w:divBdr>
            <w:top w:val="none" w:sz="0" w:space="0" w:color="auto"/>
            <w:left w:val="none" w:sz="0" w:space="0" w:color="auto"/>
            <w:bottom w:val="none" w:sz="0" w:space="0" w:color="auto"/>
            <w:right w:val="none" w:sz="0" w:space="0" w:color="auto"/>
          </w:divBdr>
        </w:div>
        <w:div w:id="1225600131">
          <w:marLeft w:val="0"/>
          <w:marRight w:val="0"/>
          <w:marTop w:val="0"/>
          <w:marBottom w:val="0"/>
          <w:divBdr>
            <w:top w:val="none" w:sz="0" w:space="0" w:color="auto"/>
            <w:left w:val="none" w:sz="0" w:space="0" w:color="auto"/>
            <w:bottom w:val="none" w:sz="0" w:space="0" w:color="auto"/>
            <w:right w:val="none" w:sz="0" w:space="0" w:color="auto"/>
          </w:divBdr>
        </w:div>
        <w:div w:id="1693409602">
          <w:marLeft w:val="0"/>
          <w:marRight w:val="0"/>
          <w:marTop w:val="0"/>
          <w:marBottom w:val="0"/>
          <w:divBdr>
            <w:top w:val="none" w:sz="0" w:space="0" w:color="auto"/>
            <w:left w:val="none" w:sz="0" w:space="0" w:color="auto"/>
            <w:bottom w:val="none" w:sz="0" w:space="0" w:color="auto"/>
            <w:right w:val="none" w:sz="0" w:space="0" w:color="auto"/>
          </w:divBdr>
        </w:div>
        <w:div w:id="1957251408">
          <w:marLeft w:val="0"/>
          <w:marRight w:val="0"/>
          <w:marTop w:val="0"/>
          <w:marBottom w:val="0"/>
          <w:divBdr>
            <w:top w:val="none" w:sz="0" w:space="0" w:color="auto"/>
            <w:left w:val="none" w:sz="0" w:space="0" w:color="auto"/>
            <w:bottom w:val="none" w:sz="0" w:space="0" w:color="auto"/>
            <w:right w:val="none" w:sz="0" w:space="0" w:color="auto"/>
          </w:divBdr>
        </w:div>
      </w:divsChild>
    </w:div>
    <w:div w:id="497159236">
      <w:bodyDiv w:val="1"/>
      <w:marLeft w:val="0"/>
      <w:marRight w:val="0"/>
      <w:marTop w:val="0"/>
      <w:marBottom w:val="0"/>
      <w:divBdr>
        <w:top w:val="none" w:sz="0" w:space="0" w:color="auto"/>
        <w:left w:val="none" w:sz="0" w:space="0" w:color="auto"/>
        <w:bottom w:val="none" w:sz="0" w:space="0" w:color="auto"/>
        <w:right w:val="none" w:sz="0" w:space="0" w:color="auto"/>
      </w:divBdr>
    </w:div>
    <w:div w:id="532576400">
      <w:bodyDiv w:val="1"/>
      <w:marLeft w:val="0"/>
      <w:marRight w:val="0"/>
      <w:marTop w:val="0"/>
      <w:marBottom w:val="0"/>
      <w:divBdr>
        <w:top w:val="none" w:sz="0" w:space="0" w:color="auto"/>
        <w:left w:val="none" w:sz="0" w:space="0" w:color="auto"/>
        <w:bottom w:val="none" w:sz="0" w:space="0" w:color="auto"/>
        <w:right w:val="none" w:sz="0" w:space="0" w:color="auto"/>
      </w:divBdr>
      <w:divsChild>
        <w:div w:id="1012492841">
          <w:marLeft w:val="0"/>
          <w:marRight w:val="0"/>
          <w:marTop w:val="0"/>
          <w:marBottom w:val="0"/>
          <w:divBdr>
            <w:top w:val="none" w:sz="0" w:space="0" w:color="auto"/>
            <w:left w:val="none" w:sz="0" w:space="0" w:color="auto"/>
            <w:bottom w:val="none" w:sz="0" w:space="0" w:color="auto"/>
            <w:right w:val="none" w:sz="0" w:space="0" w:color="auto"/>
          </w:divBdr>
        </w:div>
        <w:div w:id="1604410859">
          <w:marLeft w:val="0"/>
          <w:marRight w:val="0"/>
          <w:marTop w:val="0"/>
          <w:marBottom w:val="0"/>
          <w:divBdr>
            <w:top w:val="none" w:sz="0" w:space="0" w:color="auto"/>
            <w:left w:val="none" w:sz="0" w:space="0" w:color="auto"/>
            <w:bottom w:val="none" w:sz="0" w:space="0" w:color="auto"/>
            <w:right w:val="none" w:sz="0" w:space="0" w:color="auto"/>
          </w:divBdr>
        </w:div>
        <w:div w:id="2010399396">
          <w:marLeft w:val="0"/>
          <w:marRight w:val="0"/>
          <w:marTop w:val="0"/>
          <w:marBottom w:val="0"/>
          <w:divBdr>
            <w:top w:val="none" w:sz="0" w:space="0" w:color="auto"/>
            <w:left w:val="none" w:sz="0" w:space="0" w:color="auto"/>
            <w:bottom w:val="none" w:sz="0" w:space="0" w:color="auto"/>
            <w:right w:val="none" w:sz="0" w:space="0" w:color="auto"/>
          </w:divBdr>
        </w:div>
      </w:divsChild>
    </w:div>
    <w:div w:id="533495374">
      <w:bodyDiv w:val="1"/>
      <w:marLeft w:val="0"/>
      <w:marRight w:val="0"/>
      <w:marTop w:val="0"/>
      <w:marBottom w:val="0"/>
      <w:divBdr>
        <w:top w:val="none" w:sz="0" w:space="0" w:color="auto"/>
        <w:left w:val="none" w:sz="0" w:space="0" w:color="auto"/>
        <w:bottom w:val="none" w:sz="0" w:space="0" w:color="auto"/>
        <w:right w:val="none" w:sz="0" w:space="0" w:color="auto"/>
      </w:divBdr>
    </w:div>
    <w:div w:id="604268889">
      <w:bodyDiv w:val="1"/>
      <w:marLeft w:val="0"/>
      <w:marRight w:val="0"/>
      <w:marTop w:val="0"/>
      <w:marBottom w:val="0"/>
      <w:divBdr>
        <w:top w:val="none" w:sz="0" w:space="0" w:color="auto"/>
        <w:left w:val="none" w:sz="0" w:space="0" w:color="auto"/>
        <w:bottom w:val="none" w:sz="0" w:space="0" w:color="auto"/>
        <w:right w:val="none" w:sz="0" w:space="0" w:color="auto"/>
      </w:divBdr>
    </w:div>
    <w:div w:id="646472205">
      <w:bodyDiv w:val="1"/>
      <w:marLeft w:val="0"/>
      <w:marRight w:val="0"/>
      <w:marTop w:val="0"/>
      <w:marBottom w:val="0"/>
      <w:divBdr>
        <w:top w:val="none" w:sz="0" w:space="0" w:color="auto"/>
        <w:left w:val="none" w:sz="0" w:space="0" w:color="auto"/>
        <w:bottom w:val="none" w:sz="0" w:space="0" w:color="auto"/>
        <w:right w:val="none" w:sz="0" w:space="0" w:color="auto"/>
      </w:divBdr>
    </w:div>
    <w:div w:id="709377097">
      <w:bodyDiv w:val="1"/>
      <w:marLeft w:val="0"/>
      <w:marRight w:val="0"/>
      <w:marTop w:val="0"/>
      <w:marBottom w:val="0"/>
      <w:divBdr>
        <w:top w:val="none" w:sz="0" w:space="0" w:color="auto"/>
        <w:left w:val="none" w:sz="0" w:space="0" w:color="auto"/>
        <w:bottom w:val="none" w:sz="0" w:space="0" w:color="auto"/>
        <w:right w:val="none" w:sz="0" w:space="0" w:color="auto"/>
      </w:divBdr>
    </w:div>
    <w:div w:id="739333618">
      <w:bodyDiv w:val="1"/>
      <w:marLeft w:val="0"/>
      <w:marRight w:val="0"/>
      <w:marTop w:val="0"/>
      <w:marBottom w:val="0"/>
      <w:divBdr>
        <w:top w:val="none" w:sz="0" w:space="0" w:color="auto"/>
        <w:left w:val="none" w:sz="0" w:space="0" w:color="auto"/>
        <w:bottom w:val="none" w:sz="0" w:space="0" w:color="auto"/>
        <w:right w:val="none" w:sz="0" w:space="0" w:color="auto"/>
      </w:divBdr>
    </w:div>
    <w:div w:id="787041751">
      <w:bodyDiv w:val="1"/>
      <w:marLeft w:val="0"/>
      <w:marRight w:val="0"/>
      <w:marTop w:val="0"/>
      <w:marBottom w:val="0"/>
      <w:divBdr>
        <w:top w:val="none" w:sz="0" w:space="0" w:color="auto"/>
        <w:left w:val="none" w:sz="0" w:space="0" w:color="auto"/>
        <w:bottom w:val="none" w:sz="0" w:space="0" w:color="auto"/>
        <w:right w:val="none" w:sz="0" w:space="0" w:color="auto"/>
      </w:divBdr>
      <w:divsChild>
        <w:div w:id="615604609">
          <w:marLeft w:val="648"/>
          <w:marRight w:val="14"/>
          <w:marTop w:val="435"/>
          <w:marBottom w:val="0"/>
          <w:divBdr>
            <w:top w:val="none" w:sz="0" w:space="0" w:color="auto"/>
            <w:left w:val="none" w:sz="0" w:space="0" w:color="auto"/>
            <w:bottom w:val="none" w:sz="0" w:space="0" w:color="auto"/>
            <w:right w:val="none" w:sz="0" w:space="0" w:color="auto"/>
          </w:divBdr>
        </w:div>
      </w:divsChild>
    </w:div>
    <w:div w:id="808131665">
      <w:bodyDiv w:val="1"/>
      <w:marLeft w:val="0"/>
      <w:marRight w:val="0"/>
      <w:marTop w:val="0"/>
      <w:marBottom w:val="0"/>
      <w:divBdr>
        <w:top w:val="none" w:sz="0" w:space="0" w:color="auto"/>
        <w:left w:val="none" w:sz="0" w:space="0" w:color="auto"/>
        <w:bottom w:val="none" w:sz="0" w:space="0" w:color="auto"/>
        <w:right w:val="none" w:sz="0" w:space="0" w:color="auto"/>
      </w:divBdr>
    </w:div>
    <w:div w:id="808479690">
      <w:bodyDiv w:val="1"/>
      <w:marLeft w:val="0"/>
      <w:marRight w:val="0"/>
      <w:marTop w:val="0"/>
      <w:marBottom w:val="0"/>
      <w:divBdr>
        <w:top w:val="none" w:sz="0" w:space="0" w:color="auto"/>
        <w:left w:val="none" w:sz="0" w:space="0" w:color="auto"/>
        <w:bottom w:val="none" w:sz="0" w:space="0" w:color="auto"/>
        <w:right w:val="none" w:sz="0" w:space="0" w:color="auto"/>
      </w:divBdr>
    </w:div>
    <w:div w:id="818379649">
      <w:bodyDiv w:val="1"/>
      <w:marLeft w:val="0"/>
      <w:marRight w:val="0"/>
      <w:marTop w:val="0"/>
      <w:marBottom w:val="0"/>
      <w:divBdr>
        <w:top w:val="none" w:sz="0" w:space="0" w:color="auto"/>
        <w:left w:val="none" w:sz="0" w:space="0" w:color="auto"/>
        <w:bottom w:val="none" w:sz="0" w:space="0" w:color="auto"/>
        <w:right w:val="none" w:sz="0" w:space="0" w:color="auto"/>
      </w:divBdr>
    </w:div>
    <w:div w:id="982350665">
      <w:bodyDiv w:val="1"/>
      <w:marLeft w:val="0"/>
      <w:marRight w:val="0"/>
      <w:marTop w:val="0"/>
      <w:marBottom w:val="0"/>
      <w:divBdr>
        <w:top w:val="none" w:sz="0" w:space="0" w:color="auto"/>
        <w:left w:val="none" w:sz="0" w:space="0" w:color="auto"/>
        <w:bottom w:val="none" w:sz="0" w:space="0" w:color="auto"/>
        <w:right w:val="none" w:sz="0" w:space="0" w:color="auto"/>
      </w:divBdr>
    </w:div>
    <w:div w:id="988825924">
      <w:bodyDiv w:val="1"/>
      <w:marLeft w:val="0"/>
      <w:marRight w:val="0"/>
      <w:marTop w:val="0"/>
      <w:marBottom w:val="0"/>
      <w:divBdr>
        <w:top w:val="none" w:sz="0" w:space="0" w:color="auto"/>
        <w:left w:val="none" w:sz="0" w:space="0" w:color="auto"/>
        <w:bottom w:val="none" w:sz="0" w:space="0" w:color="auto"/>
        <w:right w:val="none" w:sz="0" w:space="0" w:color="auto"/>
      </w:divBdr>
    </w:div>
    <w:div w:id="1004865732">
      <w:bodyDiv w:val="1"/>
      <w:marLeft w:val="0"/>
      <w:marRight w:val="0"/>
      <w:marTop w:val="0"/>
      <w:marBottom w:val="0"/>
      <w:divBdr>
        <w:top w:val="none" w:sz="0" w:space="0" w:color="auto"/>
        <w:left w:val="none" w:sz="0" w:space="0" w:color="auto"/>
        <w:bottom w:val="none" w:sz="0" w:space="0" w:color="auto"/>
        <w:right w:val="none" w:sz="0" w:space="0" w:color="auto"/>
      </w:divBdr>
    </w:div>
    <w:div w:id="1007055739">
      <w:bodyDiv w:val="1"/>
      <w:marLeft w:val="0"/>
      <w:marRight w:val="0"/>
      <w:marTop w:val="0"/>
      <w:marBottom w:val="0"/>
      <w:divBdr>
        <w:top w:val="none" w:sz="0" w:space="0" w:color="auto"/>
        <w:left w:val="none" w:sz="0" w:space="0" w:color="auto"/>
        <w:bottom w:val="none" w:sz="0" w:space="0" w:color="auto"/>
        <w:right w:val="none" w:sz="0" w:space="0" w:color="auto"/>
      </w:divBdr>
      <w:divsChild>
        <w:div w:id="277489948">
          <w:marLeft w:val="0"/>
          <w:marRight w:val="0"/>
          <w:marTop w:val="0"/>
          <w:marBottom w:val="0"/>
          <w:divBdr>
            <w:top w:val="none" w:sz="0" w:space="0" w:color="auto"/>
            <w:left w:val="none" w:sz="0" w:space="0" w:color="auto"/>
            <w:bottom w:val="none" w:sz="0" w:space="0" w:color="auto"/>
            <w:right w:val="none" w:sz="0" w:space="0" w:color="auto"/>
          </w:divBdr>
        </w:div>
        <w:div w:id="595405546">
          <w:marLeft w:val="0"/>
          <w:marRight w:val="0"/>
          <w:marTop w:val="0"/>
          <w:marBottom w:val="0"/>
          <w:divBdr>
            <w:top w:val="none" w:sz="0" w:space="0" w:color="auto"/>
            <w:left w:val="none" w:sz="0" w:space="0" w:color="auto"/>
            <w:bottom w:val="none" w:sz="0" w:space="0" w:color="auto"/>
            <w:right w:val="none" w:sz="0" w:space="0" w:color="auto"/>
          </w:divBdr>
        </w:div>
        <w:div w:id="2002194975">
          <w:marLeft w:val="0"/>
          <w:marRight w:val="0"/>
          <w:marTop w:val="0"/>
          <w:marBottom w:val="0"/>
          <w:divBdr>
            <w:top w:val="none" w:sz="0" w:space="0" w:color="auto"/>
            <w:left w:val="none" w:sz="0" w:space="0" w:color="auto"/>
            <w:bottom w:val="none" w:sz="0" w:space="0" w:color="auto"/>
            <w:right w:val="none" w:sz="0" w:space="0" w:color="auto"/>
          </w:divBdr>
        </w:div>
      </w:divsChild>
    </w:div>
    <w:div w:id="1011102170">
      <w:bodyDiv w:val="1"/>
      <w:marLeft w:val="0"/>
      <w:marRight w:val="0"/>
      <w:marTop w:val="0"/>
      <w:marBottom w:val="0"/>
      <w:divBdr>
        <w:top w:val="none" w:sz="0" w:space="0" w:color="auto"/>
        <w:left w:val="none" w:sz="0" w:space="0" w:color="auto"/>
        <w:bottom w:val="none" w:sz="0" w:space="0" w:color="auto"/>
        <w:right w:val="none" w:sz="0" w:space="0" w:color="auto"/>
      </w:divBdr>
    </w:div>
    <w:div w:id="1021859117">
      <w:bodyDiv w:val="1"/>
      <w:marLeft w:val="0"/>
      <w:marRight w:val="0"/>
      <w:marTop w:val="0"/>
      <w:marBottom w:val="0"/>
      <w:divBdr>
        <w:top w:val="none" w:sz="0" w:space="0" w:color="auto"/>
        <w:left w:val="none" w:sz="0" w:space="0" w:color="auto"/>
        <w:bottom w:val="none" w:sz="0" w:space="0" w:color="auto"/>
        <w:right w:val="none" w:sz="0" w:space="0" w:color="auto"/>
      </w:divBdr>
    </w:div>
    <w:div w:id="1023362124">
      <w:bodyDiv w:val="1"/>
      <w:marLeft w:val="0"/>
      <w:marRight w:val="0"/>
      <w:marTop w:val="0"/>
      <w:marBottom w:val="0"/>
      <w:divBdr>
        <w:top w:val="none" w:sz="0" w:space="0" w:color="auto"/>
        <w:left w:val="none" w:sz="0" w:space="0" w:color="auto"/>
        <w:bottom w:val="none" w:sz="0" w:space="0" w:color="auto"/>
        <w:right w:val="none" w:sz="0" w:space="0" w:color="auto"/>
      </w:divBdr>
    </w:div>
    <w:div w:id="1058670588">
      <w:bodyDiv w:val="1"/>
      <w:marLeft w:val="0"/>
      <w:marRight w:val="0"/>
      <w:marTop w:val="0"/>
      <w:marBottom w:val="0"/>
      <w:divBdr>
        <w:top w:val="none" w:sz="0" w:space="0" w:color="auto"/>
        <w:left w:val="none" w:sz="0" w:space="0" w:color="auto"/>
        <w:bottom w:val="none" w:sz="0" w:space="0" w:color="auto"/>
        <w:right w:val="none" w:sz="0" w:space="0" w:color="auto"/>
      </w:divBdr>
    </w:div>
    <w:div w:id="1121144704">
      <w:bodyDiv w:val="1"/>
      <w:marLeft w:val="0"/>
      <w:marRight w:val="0"/>
      <w:marTop w:val="0"/>
      <w:marBottom w:val="0"/>
      <w:divBdr>
        <w:top w:val="none" w:sz="0" w:space="0" w:color="auto"/>
        <w:left w:val="none" w:sz="0" w:space="0" w:color="auto"/>
        <w:bottom w:val="none" w:sz="0" w:space="0" w:color="auto"/>
        <w:right w:val="none" w:sz="0" w:space="0" w:color="auto"/>
      </w:divBdr>
      <w:divsChild>
        <w:div w:id="1481002785">
          <w:marLeft w:val="0"/>
          <w:marRight w:val="0"/>
          <w:marTop w:val="0"/>
          <w:marBottom w:val="0"/>
          <w:divBdr>
            <w:top w:val="none" w:sz="0" w:space="0" w:color="auto"/>
            <w:left w:val="none" w:sz="0" w:space="0" w:color="auto"/>
            <w:bottom w:val="none" w:sz="0" w:space="0" w:color="auto"/>
            <w:right w:val="none" w:sz="0" w:space="0" w:color="auto"/>
          </w:divBdr>
        </w:div>
      </w:divsChild>
    </w:div>
    <w:div w:id="1149788063">
      <w:bodyDiv w:val="1"/>
      <w:marLeft w:val="0"/>
      <w:marRight w:val="0"/>
      <w:marTop w:val="0"/>
      <w:marBottom w:val="0"/>
      <w:divBdr>
        <w:top w:val="none" w:sz="0" w:space="0" w:color="auto"/>
        <w:left w:val="none" w:sz="0" w:space="0" w:color="auto"/>
        <w:bottom w:val="none" w:sz="0" w:space="0" w:color="auto"/>
        <w:right w:val="none" w:sz="0" w:space="0" w:color="auto"/>
      </w:divBdr>
      <w:divsChild>
        <w:div w:id="12650756">
          <w:marLeft w:val="547"/>
          <w:marRight w:val="0"/>
          <w:marTop w:val="0"/>
          <w:marBottom w:val="120"/>
          <w:divBdr>
            <w:top w:val="none" w:sz="0" w:space="0" w:color="auto"/>
            <w:left w:val="none" w:sz="0" w:space="0" w:color="auto"/>
            <w:bottom w:val="none" w:sz="0" w:space="0" w:color="auto"/>
            <w:right w:val="none" w:sz="0" w:space="0" w:color="auto"/>
          </w:divBdr>
        </w:div>
        <w:div w:id="1196894711">
          <w:marLeft w:val="547"/>
          <w:marRight w:val="0"/>
          <w:marTop w:val="0"/>
          <w:marBottom w:val="120"/>
          <w:divBdr>
            <w:top w:val="none" w:sz="0" w:space="0" w:color="auto"/>
            <w:left w:val="none" w:sz="0" w:space="0" w:color="auto"/>
            <w:bottom w:val="none" w:sz="0" w:space="0" w:color="auto"/>
            <w:right w:val="none" w:sz="0" w:space="0" w:color="auto"/>
          </w:divBdr>
        </w:div>
        <w:div w:id="1256942356">
          <w:marLeft w:val="547"/>
          <w:marRight w:val="0"/>
          <w:marTop w:val="0"/>
          <w:marBottom w:val="120"/>
          <w:divBdr>
            <w:top w:val="none" w:sz="0" w:space="0" w:color="auto"/>
            <w:left w:val="none" w:sz="0" w:space="0" w:color="auto"/>
            <w:bottom w:val="none" w:sz="0" w:space="0" w:color="auto"/>
            <w:right w:val="none" w:sz="0" w:space="0" w:color="auto"/>
          </w:divBdr>
        </w:div>
        <w:div w:id="1344355704">
          <w:marLeft w:val="547"/>
          <w:marRight w:val="0"/>
          <w:marTop w:val="0"/>
          <w:marBottom w:val="120"/>
          <w:divBdr>
            <w:top w:val="none" w:sz="0" w:space="0" w:color="auto"/>
            <w:left w:val="none" w:sz="0" w:space="0" w:color="auto"/>
            <w:bottom w:val="none" w:sz="0" w:space="0" w:color="auto"/>
            <w:right w:val="none" w:sz="0" w:space="0" w:color="auto"/>
          </w:divBdr>
        </w:div>
        <w:div w:id="1380862802">
          <w:marLeft w:val="547"/>
          <w:marRight w:val="0"/>
          <w:marTop w:val="0"/>
          <w:marBottom w:val="120"/>
          <w:divBdr>
            <w:top w:val="none" w:sz="0" w:space="0" w:color="auto"/>
            <w:left w:val="none" w:sz="0" w:space="0" w:color="auto"/>
            <w:bottom w:val="none" w:sz="0" w:space="0" w:color="auto"/>
            <w:right w:val="none" w:sz="0" w:space="0" w:color="auto"/>
          </w:divBdr>
        </w:div>
        <w:div w:id="1434326960">
          <w:marLeft w:val="547"/>
          <w:marRight w:val="0"/>
          <w:marTop w:val="0"/>
          <w:marBottom w:val="120"/>
          <w:divBdr>
            <w:top w:val="none" w:sz="0" w:space="0" w:color="auto"/>
            <w:left w:val="none" w:sz="0" w:space="0" w:color="auto"/>
            <w:bottom w:val="none" w:sz="0" w:space="0" w:color="auto"/>
            <w:right w:val="none" w:sz="0" w:space="0" w:color="auto"/>
          </w:divBdr>
        </w:div>
      </w:divsChild>
    </w:div>
    <w:div w:id="1160534228">
      <w:bodyDiv w:val="1"/>
      <w:marLeft w:val="0"/>
      <w:marRight w:val="0"/>
      <w:marTop w:val="0"/>
      <w:marBottom w:val="0"/>
      <w:divBdr>
        <w:top w:val="none" w:sz="0" w:space="0" w:color="auto"/>
        <w:left w:val="none" w:sz="0" w:space="0" w:color="auto"/>
        <w:bottom w:val="none" w:sz="0" w:space="0" w:color="auto"/>
        <w:right w:val="none" w:sz="0" w:space="0" w:color="auto"/>
      </w:divBdr>
    </w:div>
    <w:div w:id="1243953018">
      <w:bodyDiv w:val="1"/>
      <w:marLeft w:val="0"/>
      <w:marRight w:val="0"/>
      <w:marTop w:val="0"/>
      <w:marBottom w:val="0"/>
      <w:divBdr>
        <w:top w:val="none" w:sz="0" w:space="0" w:color="auto"/>
        <w:left w:val="none" w:sz="0" w:space="0" w:color="auto"/>
        <w:bottom w:val="none" w:sz="0" w:space="0" w:color="auto"/>
        <w:right w:val="none" w:sz="0" w:space="0" w:color="auto"/>
      </w:divBdr>
    </w:div>
    <w:div w:id="1247113070">
      <w:bodyDiv w:val="1"/>
      <w:marLeft w:val="0"/>
      <w:marRight w:val="0"/>
      <w:marTop w:val="0"/>
      <w:marBottom w:val="0"/>
      <w:divBdr>
        <w:top w:val="none" w:sz="0" w:space="0" w:color="auto"/>
        <w:left w:val="none" w:sz="0" w:space="0" w:color="auto"/>
        <w:bottom w:val="none" w:sz="0" w:space="0" w:color="auto"/>
        <w:right w:val="none" w:sz="0" w:space="0" w:color="auto"/>
      </w:divBdr>
    </w:div>
    <w:div w:id="1375034413">
      <w:bodyDiv w:val="1"/>
      <w:marLeft w:val="0"/>
      <w:marRight w:val="0"/>
      <w:marTop w:val="0"/>
      <w:marBottom w:val="0"/>
      <w:divBdr>
        <w:top w:val="none" w:sz="0" w:space="0" w:color="auto"/>
        <w:left w:val="none" w:sz="0" w:space="0" w:color="auto"/>
        <w:bottom w:val="none" w:sz="0" w:space="0" w:color="auto"/>
        <w:right w:val="none" w:sz="0" w:space="0" w:color="auto"/>
      </w:divBdr>
      <w:divsChild>
        <w:div w:id="218712478">
          <w:marLeft w:val="0"/>
          <w:marRight w:val="0"/>
          <w:marTop w:val="0"/>
          <w:marBottom w:val="0"/>
          <w:divBdr>
            <w:top w:val="none" w:sz="0" w:space="0" w:color="auto"/>
            <w:left w:val="none" w:sz="0" w:space="0" w:color="auto"/>
            <w:bottom w:val="none" w:sz="0" w:space="0" w:color="auto"/>
            <w:right w:val="none" w:sz="0" w:space="0" w:color="auto"/>
          </w:divBdr>
        </w:div>
        <w:div w:id="270404959">
          <w:marLeft w:val="0"/>
          <w:marRight w:val="0"/>
          <w:marTop w:val="0"/>
          <w:marBottom w:val="0"/>
          <w:divBdr>
            <w:top w:val="none" w:sz="0" w:space="0" w:color="auto"/>
            <w:left w:val="none" w:sz="0" w:space="0" w:color="auto"/>
            <w:bottom w:val="none" w:sz="0" w:space="0" w:color="auto"/>
            <w:right w:val="none" w:sz="0" w:space="0" w:color="auto"/>
          </w:divBdr>
        </w:div>
        <w:div w:id="648099359">
          <w:marLeft w:val="0"/>
          <w:marRight w:val="0"/>
          <w:marTop w:val="0"/>
          <w:marBottom w:val="0"/>
          <w:divBdr>
            <w:top w:val="none" w:sz="0" w:space="0" w:color="auto"/>
            <w:left w:val="none" w:sz="0" w:space="0" w:color="auto"/>
            <w:bottom w:val="none" w:sz="0" w:space="0" w:color="auto"/>
            <w:right w:val="none" w:sz="0" w:space="0" w:color="auto"/>
          </w:divBdr>
        </w:div>
        <w:div w:id="827936620">
          <w:marLeft w:val="0"/>
          <w:marRight w:val="0"/>
          <w:marTop w:val="0"/>
          <w:marBottom w:val="0"/>
          <w:divBdr>
            <w:top w:val="none" w:sz="0" w:space="0" w:color="auto"/>
            <w:left w:val="none" w:sz="0" w:space="0" w:color="auto"/>
            <w:bottom w:val="none" w:sz="0" w:space="0" w:color="auto"/>
            <w:right w:val="none" w:sz="0" w:space="0" w:color="auto"/>
          </w:divBdr>
        </w:div>
        <w:div w:id="835615562">
          <w:marLeft w:val="0"/>
          <w:marRight w:val="0"/>
          <w:marTop w:val="0"/>
          <w:marBottom w:val="0"/>
          <w:divBdr>
            <w:top w:val="none" w:sz="0" w:space="0" w:color="auto"/>
            <w:left w:val="none" w:sz="0" w:space="0" w:color="auto"/>
            <w:bottom w:val="none" w:sz="0" w:space="0" w:color="auto"/>
            <w:right w:val="none" w:sz="0" w:space="0" w:color="auto"/>
          </w:divBdr>
        </w:div>
        <w:div w:id="925458083">
          <w:marLeft w:val="0"/>
          <w:marRight w:val="0"/>
          <w:marTop w:val="0"/>
          <w:marBottom w:val="0"/>
          <w:divBdr>
            <w:top w:val="none" w:sz="0" w:space="0" w:color="auto"/>
            <w:left w:val="none" w:sz="0" w:space="0" w:color="auto"/>
            <w:bottom w:val="none" w:sz="0" w:space="0" w:color="auto"/>
            <w:right w:val="none" w:sz="0" w:space="0" w:color="auto"/>
          </w:divBdr>
        </w:div>
        <w:div w:id="1219975519">
          <w:marLeft w:val="0"/>
          <w:marRight w:val="0"/>
          <w:marTop w:val="0"/>
          <w:marBottom w:val="0"/>
          <w:divBdr>
            <w:top w:val="none" w:sz="0" w:space="0" w:color="auto"/>
            <w:left w:val="none" w:sz="0" w:space="0" w:color="auto"/>
            <w:bottom w:val="none" w:sz="0" w:space="0" w:color="auto"/>
            <w:right w:val="none" w:sz="0" w:space="0" w:color="auto"/>
          </w:divBdr>
        </w:div>
        <w:div w:id="1583175549">
          <w:marLeft w:val="0"/>
          <w:marRight w:val="0"/>
          <w:marTop w:val="0"/>
          <w:marBottom w:val="0"/>
          <w:divBdr>
            <w:top w:val="none" w:sz="0" w:space="0" w:color="auto"/>
            <w:left w:val="none" w:sz="0" w:space="0" w:color="auto"/>
            <w:bottom w:val="none" w:sz="0" w:space="0" w:color="auto"/>
            <w:right w:val="none" w:sz="0" w:space="0" w:color="auto"/>
          </w:divBdr>
        </w:div>
        <w:div w:id="1669019649">
          <w:marLeft w:val="0"/>
          <w:marRight w:val="0"/>
          <w:marTop w:val="0"/>
          <w:marBottom w:val="0"/>
          <w:divBdr>
            <w:top w:val="none" w:sz="0" w:space="0" w:color="auto"/>
            <w:left w:val="none" w:sz="0" w:space="0" w:color="auto"/>
            <w:bottom w:val="none" w:sz="0" w:space="0" w:color="auto"/>
            <w:right w:val="none" w:sz="0" w:space="0" w:color="auto"/>
          </w:divBdr>
        </w:div>
        <w:div w:id="1735086065">
          <w:marLeft w:val="0"/>
          <w:marRight w:val="0"/>
          <w:marTop w:val="0"/>
          <w:marBottom w:val="0"/>
          <w:divBdr>
            <w:top w:val="none" w:sz="0" w:space="0" w:color="auto"/>
            <w:left w:val="none" w:sz="0" w:space="0" w:color="auto"/>
            <w:bottom w:val="none" w:sz="0" w:space="0" w:color="auto"/>
            <w:right w:val="none" w:sz="0" w:space="0" w:color="auto"/>
          </w:divBdr>
        </w:div>
        <w:div w:id="1767530131">
          <w:marLeft w:val="0"/>
          <w:marRight w:val="0"/>
          <w:marTop w:val="0"/>
          <w:marBottom w:val="0"/>
          <w:divBdr>
            <w:top w:val="none" w:sz="0" w:space="0" w:color="auto"/>
            <w:left w:val="none" w:sz="0" w:space="0" w:color="auto"/>
            <w:bottom w:val="none" w:sz="0" w:space="0" w:color="auto"/>
            <w:right w:val="none" w:sz="0" w:space="0" w:color="auto"/>
          </w:divBdr>
        </w:div>
        <w:div w:id="1833447710">
          <w:marLeft w:val="0"/>
          <w:marRight w:val="0"/>
          <w:marTop w:val="0"/>
          <w:marBottom w:val="0"/>
          <w:divBdr>
            <w:top w:val="none" w:sz="0" w:space="0" w:color="auto"/>
            <w:left w:val="none" w:sz="0" w:space="0" w:color="auto"/>
            <w:bottom w:val="none" w:sz="0" w:space="0" w:color="auto"/>
            <w:right w:val="none" w:sz="0" w:space="0" w:color="auto"/>
          </w:divBdr>
        </w:div>
        <w:div w:id="1849057141">
          <w:marLeft w:val="0"/>
          <w:marRight w:val="0"/>
          <w:marTop w:val="0"/>
          <w:marBottom w:val="0"/>
          <w:divBdr>
            <w:top w:val="none" w:sz="0" w:space="0" w:color="auto"/>
            <w:left w:val="none" w:sz="0" w:space="0" w:color="auto"/>
            <w:bottom w:val="none" w:sz="0" w:space="0" w:color="auto"/>
            <w:right w:val="none" w:sz="0" w:space="0" w:color="auto"/>
          </w:divBdr>
        </w:div>
        <w:div w:id="2111898579">
          <w:marLeft w:val="0"/>
          <w:marRight w:val="0"/>
          <w:marTop w:val="0"/>
          <w:marBottom w:val="0"/>
          <w:divBdr>
            <w:top w:val="none" w:sz="0" w:space="0" w:color="auto"/>
            <w:left w:val="none" w:sz="0" w:space="0" w:color="auto"/>
            <w:bottom w:val="none" w:sz="0" w:space="0" w:color="auto"/>
            <w:right w:val="none" w:sz="0" w:space="0" w:color="auto"/>
          </w:divBdr>
        </w:div>
      </w:divsChild>
    </w:div>
    <w:div w:id="1417482667">
      <w:bodyDiv w:val="1"/>
      <w:marLeft w:val="0"/>
      <w:marRight w:val="0"/>
      <w:marTop w:val="0"/>
      <w:marBottom w:val="0"/>
      <w:divBdr>
        <w:top w:val="none" w:sz="0" w:space="0" w:color="auto"/>
        <w:left w:val="none" w:sz="0" w:space="0" w:color="auto"/>
        <w:bottom w:val="none" w:sz="0" w:space="0" w:color="auto"/>
        <w:right w:val="none" w:sz="0" w:space="0" w:color="auto"/>
      </w:divBdr>
    </w:div>
    <w:div w:id="1447382633">
      <w:bodyDiv w:val="1"/>
      <w:marLeft w:val="0"/>
      <w:marRight w:val="0"/>
      <w:marTop w:val="0"/>
      <w:marBottom w:val="0"/>
      <w:divBdr>
        <w:top w:val="none" w:sz="0" w:space="0" w:color="auto"/>
        <w:left w:val="none" w:sz="0" w:space="0" w:color="auto"/>
        <w:bottom w:val="none" w:sz="0" w:space="0" w:color="auto"/>
        <w:right w:val="none" w:sz="0" w:space="0" w:color="auto"/>
      </w:divBdr>
    </w:div>
    <w:div w:id="1450976761">
      <w:bodyDiv w:val="1"/>
      <w:marLeft w:val="0"/>
      <w:marRight w:val="0"/>
      <w:marTop w:val="0"/>
      <w:marBottom w:val="0"/>
      <w:divBdr>
        <w:top w:val="none" w:sz="0" w:space="0" w:color="auto"/>
        <w:left w:val="none" w:sz="0" w:space="0" w:color="auto"/>
        <w:bottom w:val="none" w:sz="0" w:space="0" w:color="auto"/>
        <w:right w:val="none" w:sz="0" w:space="0" w:color="auto"/>
      </w:divBdr>
      <w:divsChild>
        <w:div w:id="79257180">
          <w:marLeft w:val="0"/>
          <w:marRight w:val="0"/>
          <w:marTop w:val="0"/>
          <w:marBottom w:val="0"/>
          <w:divBdr>
            <w:top w:val="none" w:sz="0" w:space="0" w:color="auto"/>
            <w:left w:val="none" w:sz="0" w:space="0" w:color="auto"/>
            <w:bottom w:val="none" w:sz="0" w:space="0" w:color="auto"/>
            <w:right w:val="none" w:sz="0" w:space="0" w:color="auto"/>
          </w:divBdr>
        </w:div>
        <w:div w:id="109710981">
          <w:marLeft w:val="0"/>
          <w:marRight w:val="0"/>
          <w:marTop w:val="0"/>
          <w:marBottom w:val="0"/>
          <w:divBdr>
            <w:top w:val="none" w:sz="0" w:space="0" w:color="auto"/>
            <w:left w:val="none" w:sz="0" w:space="0" w:color="auto"/>
            <w:bottom w:val="none" w:sz="0" w:space="0" w:color="auto"/>
            <w:right w:val="none" w:sz="0" w:space="0" w:color="auto"/>
          </w:divBdr>
        </w:div>
        <w:div w:id="375132015">
          <w:marLeft w:val="0"/>
          <w:marRight w:val="0"/>
          <w:marTop w:val="0"/>
          <w:marBottom w:val="0"/>
          <w:divBdr>
            <w:top w:val="none" w:sz="0" w:space="0" w:color="auto"/>
            <w:left w:val="none" w:sz="0" w:space="0" w:color="auto"/>
            <w:bottom w:val="none" w:sz="0" w:space="0" w:color="auto"/>
            <w:right w:val="none" w:sz="0" w:space="0" w:color="auto"/>
          </w:divBdr>
        </w:div>
        <w:div w:id="389039218">
          <w:marLeft w:val="0"/>
          <w:marRight w:val="0"/>
          <w:marTop w:val="0"/>
          <w:marBottom w:val="0"/>
          <w:divBdr>
            <w:top w:val="none" w:sz="0" w:space="0" w:color="auto"/>
            <w:left w:val="none" w:sz="0" w:space="0" w:color="auto"/>
            <w:bottom w:val="none" w:sz="0" w:space="0" w:color="auto"/>
            <w:right w:val="none" w:sz="0" w:space="0" w:color="auto"/>
          </w:divBdr>
        </w:div>
        <w:div w:id="473529008">
          <w:marLeft w:val="0"/>
          <w:marRight w:val="0"/>
          <w:marTop w:val="0"/>
          <w:marBottom w:val="0"/>
          <w:divBdr>
            <w:top w:val="none" w:sz="0" w:space="0" w:color="auto"/>
            <w:left w:val="none" w:sz="0" w:space="0" w:color="auto"/>
            <w:bottom w:val="none" w:sz="0" w:space="0" w:color="auto"/>
            <w:right w:val="none" w:sz="0" w:space="0" w:color="auto"/>
          </w:divBdr>
        </w:div>
        <w:div w:id="536508066">
          <w:marLeft w:val="0"/>
          <w:marRight w:val="0"/>
          <w:marTop w:val="0"/>
          <w:marBottom w:val="0"/>
          <w:divBdr>
            <w:top w:val="none" w:sz="0" w:space="0" w:color="auto"/>
            <w:left w:val="none" w:sz="0" w:space="0" w:color="auto"/>
            <w:bottom w:val="none" w:sz="0" w:space="0" w:color="auto"/>
            <w:right w:val="none" w:sz="0" w:space="0" w:color="auto"/>
          </w:divBdr>
        </w:div>
        <w:div w:id="560754865">
          <w:marLeft w:val="0"/>
          <w:marRight w:val="0"/>
          <w:marTop w:val="0"/>
          <w:marBottom w:val="0"/>
          <w:divBdr>
            <w:top w:val="none" w:sz="0" w:space="0" w:color="auto"/>
            <w:left w:val="none" w:sz="0" w:space="0" w:color="auto"/>
            <w:bottom w:val="none" w:sz="0" w:space="0" w:color="auto"/>
            <w:right w:val="none" w:sz="0" w:space="0" w:color="auto"/>
          </w:divBdr>
        </w:div>
        <w:div w:id="1001814289">
          <w:marLeft w:val="0"/>
          <w:marRight w:val="0"/>
          <w:marTop w:val="0"/>
          <w:marBottom w:val="0"/>
          <w:divBdr>
            <w:top w:val="none" w:sz="0" w:space="0" w:color="auto"/>
            <w:left w:val="none" w:sz="0" w:space="0" w:color="auto"/>
            <w:bottom w:val="none" w:sz="0" w:space="0" w:color="auto"/>
            <w:right w:val="none" w:sz="0" w:space="0" w:color="auto"/>
          </w:divBdr>
        </w:div>
        <w:div w:id="1200894004">
          <w:marLeft w:val="0"/>
          <w:marRight w:val="0"/>
          <w:marTop w:val="0"/>
          <w:marBottom w:val="0"/>
          <w:divBdr>
            <w:top w:val="none" w:sz="0" w:space="0" w:color="auto"/>
            <w:left w:val="none" w:sz="0" w:space="0" w:color="auto"/>
            <w:bottom w:val="none" w:sz="0" w:space="0" w:color="auto"/>
            <w:right w:val="none" w:sz="0" w:space="0" w:color="auto"/>
          </w:divBdr>
        </w:div>
        <w:div w:id="1203639924">
          <w:marLeft w:val="0"/>
          <w:marRight w:val="0"/>
          <w:marTop w:val="0"/>
          <w:marBottom w:val="0"/>
          <w:divBdr>
            <w:top w:val="none" w:sz="0" w:space="0" w:color="auto"/>
            <w:left w:val="none" w:sz="0" w:space="0" w:color="auto"/>
            <w:bottom w:val="none" w:sz="0" w:space="0" w:color="auto"/>
            <w:right w:val="none" w:sz="0" w:space="0" w:color="auto"/>
          </w:divBdr>
        </w:div>
        <w:div w:id="1543636537">
          <w:marLeft w:val="0"/>
          <w:marRight w:val="0"/>
          <w:marTop w:val="0"/>
          <w:marBottom w:val="0"/>
          <w:divBdr>
            <w:top w:val="none" w:sz="0" w:space="0" w:color="auto"/>
            <w:left w:val="none" w:sz="0" w:space="0" w:color="auto"/>
            <w:bottom w:val="none" w:sz="0" w:space="0" w:color="auto"/>
            <w:right w:val="none" w:sz="0" w:space="0" w:color="auto"/>
          </w:divBdr>
        </w:div>
        <w:div w:id="1676953629">
          <w:marLeft w:val="0"/>
          <w:marRight w:val="0"/>
          <w:marTop w:val="0"/>
          <w:marBottom w:val="0"/>
          <w:divBdr>
            <w:top w:val="none" w:sz="0" w:space="0" w:color="auto"/>
            <w:left w:val="none" w:sz="0" w:space="0" w:color="auto"/>
            <w:bottom w:val="none" w:sz="0" w:space="0" w:color="auto"/>
            <w:right w:val="none" w:sz="0" w:space="0" w:color="auto"/>
          </w:divBdr>
        </w:div>
        <w:div w:id="1898974802">
          <w:marLeft w:val="0"/>
          <w:marRight w:val="0"/>
          <w:marTop w:val="0"/>
          <w:marBottom w:val="0"/>
          <w:divBdr>
            <w:top w:val="none" w:sz="0" w:space="0" w:color="auto"/>
            <w:left w:val="none" w:sz="0" w:space="0" w:color="auto"/>
            <w:bottom w:val="none" w:sz="0" w:space="0" w:color="auto"/>
            <w:right w:val="none" w:sz="0" w:space="0" w:color="auto"/>
          </w:divBdr>
        </w:div>
        <w:div w:id="1986811720">
          <w:marLeft w:val="0"/>
          <w:marRight w:val="0"/>
          <w:marTop w:val="0"/>
          <w:marBottom w:val="0"/>
          <w:divBdr>
            <w:top w:val="none" w:sz="0" w:space="0" w:color="auto"/>
            <w:left w:val="none" w:sz="0" w:space="0" w:color="auto"/>
            <w:bottom w:val="none" w:sz="0" w:space="0" w:color="auto"/>
            <w:right w:val="none" w:sz="0" w:space="0" w:color="auto"/>
          </w:divBdr>
        </w:div>
      </w:divsChild>
    </w:div>
    <w:div w:id="1454251549">
      <w:bodyDiv w:val="1"/>
      <w:marLeft w:val="0"/>
      <w:marRight w:val="0"/>
      <w:marTop w:val="0"/>
      <w:marBottom w:val="0"/>
      <w:divBdr>
        <w:top w:val="none" w:sz="0" w:space="0" w:color="auto"/>
        <w:left w:val="none" w:sz="0" w:space="0" w:color="auto"/>
        <w:bottom w:val="none" w:sz="0" w:space="0" w:color="auto"/>
        <w:right w:val="none" w:sz="0" w:space="0" w:color="auto"/>
      </w:divBdr>
    </w:div>
    <w:div w:id="1590381998">
      <w:bodyDiv w:val="1"/>
      <w:marLeft w:val="0"/>
      <w:marRight w:val="0"/>
      <w:marTop w:val="0"/>
      <w:marBottom w:val="0"/>
      <w:divBdr>
        <w:top w:val="none" w:sz="0" w:space="0" w:color="auto"/>
        <w:left w:val="none" w:sz="0" w:space="0" w:color="auto"/>
        <w:bottom w:val="none" w:sz="0" w:space="0" w:color="auto"/>
        <w:right w:val="none" w:sz="0" w:space="0" w:color="auto"/>
      </w:divBdr>
    </w:div>
    <w:div w:id="1602109652">
      <w:bodyDiv w:val="1"/>
      <w:marLeft w:val="0"/>
      <w:marRight w:val="0"/>
      <w:marTop w:val="0"/>
      <w:marBottom w:val="0"/>
      <w:divBdr>
        <w:top w:val="none" w:sz="0" w:space="0" w:color="auto"/>
        <w:left w:val="none" w:sz="0" w:space="0" w:color="auto"/>
        <w:bottom w:val="none" w:sz="0" w:space="0" w:color="auto"/>
        <w:right w:val="none" w:sz="0" w:space="0" w:color="auto"/>
      </w:divBdr>
    </w:div>
    <w:div w:id="1748840063">
      <w:bodyDiv w:val="1"/>
      <w:marLeft w:val="0"/>
      <w:marRight w:val="0"/>
      <w:marTop w:val="0"/>
      <w:marBottom w:val="0"/>
      <w:divBdr>
        <w:top w:val="none" w:sz="0" w:space="0" w:color="auto"/>
        <w:left w:val="none" w:sz="0" w:space="0" w:color="auto"/>
        <w:bottom w:val="none" w:sz="0" w:space="0" w:color="auto"/>
        <w:right w:val="none" w:sz="0" w:space="0" w:color="auto"/>
      </w:divBdr>
    </w:div>
    <w:div w:id="1859192245">
      <w:bodyDiv w:val="1"/>
      <w:marLeft w:val="0"/>
      <w:marRight w:val="0"/>
      <w:marTop w:val="0"/>
      <w:marBottom w:val="0"/>
      <w:divBdr>
        <w:top w:val="none" w:sz="0" w:space="0" w:color="auto"/>
        <w:left w:val="none" w:sz="0" w:space="0" w:color="auto"/>
        <w:bottom w:val="none" w:sz="0" w:space="0" w:color="auto"/>
        <w:right w:val="none" w:sz="0" w:space="0" w:color="auto"/>
      </w:divBdr>
    </w:div>
    <w:div w:id="1992247443">
      <w:bodyDiv w:val="1"/>
      <w:marLeft w:val="0"/>
      <w:marRight w:val="0"/>
      <w:marTop w:val="0"/>
      <w:marBottom w:val="0"/>
      <w:divBdr>
        <w:top w:val="none" w:sz="0" w:space="0" w:color="auto"/>
        <w:left w:val="none" w:sz="0" w:space="0" w:color="auto"/>
        <w:bottom w:val="none" w:sz="0" w:space="0" w:color="auto"/>
        <w:right w:val="none" w:sz="0" w:space="0" w:color="auto"/>
      </w:divBdr>
      <w:divsChild>
        <w:div w:id="247810183">
          <w:marLeft w:val="547"/>
          <w:marRight w:val="418"/>
          <w:marTop w:val="0"/>
          <w:marBottom w:val="240"/>
          <w:divBdr>
            <w:top w:val="none" w:sz="0" w:space="0" w:color="auto"/>
            <w:left w:val="none" w:sz="0" w:space="0" w:color="auto"/>
            <w:bottom w:val="none" w:sz="0" w:space="0" w:color="auto"/>
            <w:right w:val="none" w:sz="0" w:space="0" w:color="auto"/>
          </w:divBdr>
        </w:div>
      </w:divsChild>
    </w:div>
    <w:div w:id="2033794971">
      <w:bodyDiv w:val="1"/>
      <w:marLeft w:val="0"/>
      <w:marRight w:val="0"/>
      <w:marTop w:val="0"/>
      <w:marBottom w:val="0"/>
      <w:divBdr>
        <w:top w:val="none" w:sz="0" w:space="0" w:color="auto"/>
        <w:left w:val="none" w:sz="0" w:space="0" w:color="auto"/>
        <w:bottom w:val="none" w:sz="0" w:space="0" w:color="auto"/>
        <w:right w:val="none" w:sz="0" w:space="0" w:color="auto"/>
      </w:divBdr>
    </w:div>
    <w:div w:id="2070181647">
      <w:bodyDiv w:val="1"/>
      <w:marLeft w:val="0"/>
      <w:marRight w:val="0"/>
      <w:marTop w:val="0"/>
      <w:marBottom w:val="0"/>
      <w:divBdr>
        <w:top w:val="none" w:sz="0" w:space="0" w:color="auto"/>
        <w:left w:val="none" w:sz="0" w:space="0" w:color="auto"/>
        <w:bottom w:val="none" w:sz="0" w:space="0" w:color="auto"/>
        <w:right w:val="none" w:sz="0" w:space="0" w:color="auto"/>
      </w:divBdr>
    </w:div>
    <w:div w:id="2092853240">
      <w:bodyDiv w:val="1"/>
      <w:marLeft w:val="0"/>
      <w:marRight w:val="0"/>
      <w:marTop w:val="0"/>
      <w:marBottom w:val="0"/>
      <w:divBdr>
        <w:top w:val="none" w:sz="0" w:space="0" w:color="auto"/>
        <w:left w:val="none" w:sz="0" w:space="0" w:color="auto"/>
        <w:bottom w:val="none" w:sz="0" w:space="0" w:color="auto"/>
        <w:right w:val="none" w:sz="0" w:space="0" w:color="auto"/>
      </w:divBdr>
    </w:div>
    <w:div w:id="2135830198">
      <w:bodyDiv w:val="1"/>
      <w:marLeft w:val="0"/>
      <w:marRight w:val="0"/>
      <w:marTop w:val="0"/>
      <w:marBottom w:val="0"/>
      <w:divBdr>
        <w:top w:val="none" w:sz="0" w:space="0" w:color="auto"/>
        <w:left w:val="none" w:sz="0" w:space="0" w:color="auto"/>
        <w:bottom w:val="none" w:sz="0" w:space="0" w:color="auto"/>
        <w:right w:val="none" w:sz="0" w:space="0" w:color="auto"/>
      </w:divBdr>
    </w:div>
    <w:div w:id="21376735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lessia.carlozzo@mslgroup.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ostapresscenter.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ostapressoffice@costa.i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beatrice.cozzi@mslgroup.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A7582AEAF60CCF4CBC0AE77944EB1B44" ma:contentTypeVersion="18" ma:contentTypeDescription="Creare un nuovo documento." ma:contentTypeScope="" ma:versionID="bedf1c633501d4bab858eccbbc8bb566">
  <xsd:schema xmlns:xsd="http://www.w3.org/2001/XMLSchema" xmlns:xs="http://www.w3.org/2001/XMLSchema" xmlns:p="http://schemas.microsoft.com/office/2006/metadata/properties" xmlns:ns2="34ac3b3b-9bbd-46c9-9221-e8c382a468b2" xmlns:ns3="7275d7af-1f33-4e78-b3ce-950b61ab33d9" targetNamespace="http://schemas.microsoft.com/office/2006/metadata/properties" ma:root="true" ma:fieldsID="7d6ffa625f44bf4737afebd8749a20f6" ns2:_="" ns3:_="">
    <xsd:import namespace="34ac3b3b-9bbd-46c9-9221-e8c382a468b2"/>
    <xsd:import namespace="7275d7af-1f33-4e78-b3ce-950b61ab33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ac3b3b-9bbd-46c9-9221-e8c382a468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Tag immagine" ma:readOnly="false" ma:fieldId="{5cf76f15-5ced-4ddc-b409-7134ff3c332f}" ma:taxonomyMulti="true" ma:sspId="37d9e787-5dca-4778-9ed6-631f67bfce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275d7af-1f33-4e78-b3ce-950b61ab33d9" elementFormDefault="qualified">
    <xsd:import namespace="http://schemas.microsoft.com/office/2006/documentManagement/types"/>
    <xsd:import namespace="http://schemas.microsoft.com/office/infopath/2007/PartnerControls"/>
    <xsd:element name="SharedWithUsers" ma:index="16"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Condiviso con dettagli" ma:internalName="SharedWithDetails" ma:readOnly="true">
      <xsd:simpleType>
        <xsd:restriction base="dms:Note">
          <xsd:maxLength value="255"/>
        </xsd:restriction>
      </xsd:simpleType>
    </xsd:element>
    <xsd:element name="TaxCatchAll" ma:index="23" nillable="true" ma:displayName="Taxonomy Catch All Column" ma:hidden="true" ma:list="{09456e76-6136-49f8-95c4-ef94aa6d90de}" ma:internalName="TaxCatchAll" ma:showField="CatchAllData" ma:web="7275d7af-1f33-4e78-b3ce-950b61ab33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7275d7af-1f33-4e78-b3ce-950b61ab33d9" xsi:nil="true"/>
    <lcf76f155ced4ddcb4097134ff3c332f xmlns="34ac3b3b-9bbd-46c9-9221-e8c382a468b2">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6D0454F-4055-4B55-AD07-131B50D0104B}">
  <ds:schemaRefs>
    <ds:schemaRef ds:uri="http://schemas.openxmlformats.org/officeDocument/2006/bibliography"/>
  </ds:schemaRefs>
</ds:datastoreItem>
</file>

<file path=customXml/itemProps2.xml><?xml version="1.0" encoding="utf-8"?>
<ds:datastoreItem xmlns:ds="http://schemas.openxmlformats.org/officeDocument/2006/customXml" ds:itemID="{E1D33857-7CB3-4554-A4BD-C38440D473F2}"/>
</file>

<file path=customXml/itemProps3.xml><?xml version="1.0" encoding="utf-8"?>
<ds:datastoreItem xmlns:ds="http://schemas.openxmlformats.org/officeDocument/2006/customXml" ds:itemID="{5851FB03-9A79-4024-85FA-69A105B3C52E}">
  <ds:schemaRefs>
    <ds:schemaRef ds:uri="http://schemas.microsoft.com/office/2006/metadata/properties"/>
    <ds:schemaRef ds:uri="http://schemas.microsoft.com/office/infopath/2007/PartnerControls"/>
    <ds:schemaRef ds:uri="cb83a7d7-f3ca-4534-bde5-2218a1086482"/>
    <ds:schemaRef ds:uri="86809fc0-0aef-4e0c-aa35-0ec1c43b8dd1"/>
    <ds:schemaRef ds:uri="f28da783-63a1-426f-b238-ea4e597e57f3"/>
  </ds:schemaRefs>
</ds:datastoreItem>
</file>

<file path=customXml/itemProps4.xml><?xml version="1.0" encoding="utf-8"?>
<ds:datastoreItem xmlns:ds="http://schemas.openxmlformats.org/officeDocument/2006/customXml" ds:itemID="{2B05F4DC-FA0A-45F4-8933-1AE536E0AC88}">
  <ds:schemaRefs>
    <ds:schemaRef ds:uri="http://schemas.microsoft.com/sharepoint/v3/contenttype/forms"/>
  </ds:schemaRefs>
</ds:datastoreItem>
</file>

<file path=docMetadata/LabelInfo.xml><?xml version="1.0" encoding="utf-8"?>
<clbl:labelList xmlns:clbl="http://schemas.microsoft.com/office/2020/mipLabelMetadata">
  <clbl:label id="{ce0d2245-b6e8-41da-a1e0-cc18ec650ca2}" enabled="1" method="Standard" siteId="{77a5f620-9d77-47db-a0cd-64c70948d532}" contentBits="0" removed="0"/>
</clbl:labelList>
</file>

<file path=docProps/app.xml><?xml version="1.0" encoding="utf-8"?>
<Properties xmlns="http://schemas.openxmlformats.org/officeDocument/2006/extended-properties" xmlns:vt="http://schemas.openxmlformats.org/officeDocument/2006/docPropsVTypes">
  <Template>Normal</Template>
  <TotalTime>1404</TotalTime>
  <Pages>3</Pages>
  <Words>1164</Words>
  <Characters>6635</Characters>
  <Application>Microsoft Office Word</Application>
  <DocSecurity>0</DocSecurity>
  <Lines>55</Lines>
  <Paragraphs>15</Paragraphs>
  <ScaleCrop>false</ScaleCrop>
  <Company>Publicis Groupe</Company>
  <LinksUpToDate>false</LinksUpToDate>
  <CharactersWithSpaces>7784</CharactersWithSpaces>
  <SharedDoc>false</SharedDoc>
  <HLinks>
    <vt:vector size="24" baseType="variant">
      <vt:variant>
        <vt:i4>917600</vt:i4>
      </vt:variant>
      <vt:variant>
        <vt:i4>9</vt:i4>
      </vt:variant>
      <vt:variant>
        <vt:i4>0</vt:i4>
      </vt:variant>
      <vt:variant>
        <vt:i4>5</vt:i4>
      </vt:variant>
      <vt:variant>
        <vt:lpwstr>mailto:beatrice.cozzi@mslgroup.com</vt:lpwstr>
      </vt:variant>
      <vt:variant>
        <vt:lpwstr/>
      </vt:variant>
      <vt:variant>
        <vt:i4>3473485</vt:i4>
      </vt:variant>
      <vt:variant>
        <vt:i4>6</vt:i4>
      </vt:variant>
      <vt:variant>
        <vt:i4>0</vt:i4>
      </vt:variant>
      <vt:variant>
        <vt:i4>5</vt:i4>
      </vt:variant>
      <vt:variant>
        <vt:lpwstr>mailto:alessia.carlozzo@mslgroup.com</vt:lpwstr>
      </vt:variant>
      <vt:variant>
        <vt:lpwstr/>
      </vt:variant>
      <vt:variant>
        <vt:i4>6094912</vt:i4>
      </vt:variant>
      <vt:variant>
        <vt:i4>3</vt:i4>
      </vt:variant>
      <vt:variant>
        <vt:i4>0</vt:i4>
      </vt:variant>
      <vt:variant>
        <vt:i4>5</vt:i4>
      </vt:variant>
      <vt:variant>
        <vt:lpwstr>http://www.costapresscenter.com/</vt:lpwstr>
      </vt:variant>
      <vt:variant>
        <vt:lpwstr/>
      </vt:variant>
      <vt:variant>
        <vt:i4>7929925</vt:i4>
      </vt:variant>
      <vt:variant>
        <vt:i4>0</vt:i4>
      </vt:variant>
      <vt:variant>
        <vt:i4>0</vt:i4>
      </vt:variant>
      <vt:variant>
        <vt:i4>5</vt:i4>
      </vt:variant>
      <vt:variant>
        <vt:lpwstr>mailto:costapressoffice@costa.it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Federica Russo</dc:creator>
  <cp:keywords/>
  <dc:description/>
  <cp:lastModifiedBy>Vanessa Saverino (Costa)</cp:lastModifiedBy>
  <cp:revision>235</cp:revision>
  <cp:lastPrinted>2025-02-15T00:48:00Z</cp:lastPrinted>
  <dcterms:created xsi:type="dcterms:W3CDTF">2025-02-12T09:15:00Z</dcterms:created>
  <dcterms:modified xsi:type="dcterms:W3CDTF">2026-04-24T11:59:00Z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-1039932935</vt:i4>
  </property>
  <property fmtid="{D5CDD505-2E9C-101B-9397-08002B2CF9AE}" pid="3" name="ContentTypeId">
    <vt:lpwstr>0x010100A7582AEAF60CCF4CBC0AE77944EB1B44</vt:lpwstr>
  </property>
  <property fmtid="{D5CDD505-2E9C-101B-9397-08002B2CF9AE}" pid="4" name="MediaServiceImageTags">
    <vt:lpwstr/>
  </property>
  <property fmtid="{D5CDD505-2E9C-101B-9397-08002B2CF9AE}" pid="5" name="Document Type">
    <vt:lpwstr/>
  </property>
  <property fmtid="{D5CDD505-2E9C-101B-9397-08002B2CF9AE}" pid="6" name="Sector">
    <vt:lpwstr/>
  </property>
  <property fmtid="{D5CDD505-2E9C-101B-9397-08002B2CF9AE}" pid="7" name="Document_x0020_Type">
    <vt:lpwstr/>
  </property>
</Properties>
</file>