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6BF61" w14:textId="4B1DC790" w:rsidR="00207492" w:rsidRDefault="001D4780" w:rsidP="001D4780">
      <w:pPr>
        <w:jc w:val="center"/>
        <w:rPr>
          <w:rFonts w:ascii="Helvetica" w:hAnsi="Helvetica"/>
        </w:rPr>
      </w:pPr>
      <w:r>
        <w:rPr>
          <w:rFonts w:ascii="Helvetica" w:hAnsi="Helvetica"/>
          <w:noProof/>
        </w:rPr>
        <w:drawing>
          <wp:inline distT="0" distB="0" distL="0" distR="0" wp14:anchorId="507DBE65" wp14:editId="46768FCF">
            <wp:extent cx="1382575" cy="1021080"/>
            <wp:effectExtent l="0" t="0" r="1905" b="0"/>
            <wp:docPr id="65177400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774003" name="Immagine 651774003"/>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89449" cy="1026157"/>
                    </a:xfrm>
                    <a:prstGeom prst="rect">
                      <a:avLst/>
                    </a:prstGeom>
                  </pic:spPr>
                </pic:pic>
              </a:graphicData>
            </a:graphic>
          </wp:inline>
        </w:drawing>
      </w:r>
    </w:p>
    <w:p w14:paraId="031DEEA5" w14:textId="77777777" w:rsidR="0085376C" w:rsidRDefault="0085376C" w:rsidP="00207492">
      <w:pPr>
        <w:jc w:val="both"/>
        <w:rPr>
          <w:rFonts w:ascii="Helvetica" w:hAnsi="Helvetica"/>
        </w:rPr>
      </w:pPr>
    </w:p>
    <w:p w14:paraId="110A3ABF" w14:textId="77777777" w:rsidR="001D4780" w:rsidRDefault="001D4780" w:rsidP="00207492">
      <w:pPr>
        <w:jc w:val="both"/>
        <w:rPr>
          <w:rFonts w:ascii="Helvetica" w:hAnsi="Helvetica"/>
        </w:rPr>
      </w:pPr>
    </w:p>
    <w:p w14:paraId="2E58F4CD" w14:textId="5E200FBD" w:rsidR="0085376C" w:rsidRPr="00E32D00" w:rsidRDefault="00006793" w:rsidP="0085376C">
      <w:pPr>
        <w:jc w:val="center"/>
        <w:rPr>
          <w:rFonts w:ascii="Helvetica" w:hAnsi="Helvetica" w:cs="Helvetica"/>
          <w:b/>
          <w:bCs/>
          <w:sz w:val="32"/>
          <w:szCs w:val="32"/>
          <w:u w:val="single"/>
        </w:rPr>
      </w:pPr>
      <w:bookmarkStart w:id="0" w:name="OLE_LINK2"/>
      <w:bookmarkStart w:id="1" w:name="OLE_LINK1"/>
      <w:r>
        <w:rPr>
          <w:rFonts w:ascii="Helvetica" w:hAnsi="Helvetica" w:cs="Helvetica"/>
          <w:b/>
          <w:bCs/>
          <w:sz w:val="32"/>
          <w:szCs w:val="32"/>
          <w:u w:val="single"/>
        </w:rPr>
        <w:t>NOTA</w:t>
      </w:r>
      <w:r w:rsidR="0085376C" w:rsidRPr="00E32D00">
        <w:rPr>
          <w:rFonts w:ascii="Helvetica" w:hAnsi="Helvetica" w:cs="Helvetica"/>
          <w:b/>
          <w:bCs/>
          <w:sz w:val="32"/>
          <w:szCs w:val="32"/>
          <w:u w:val="single"/>
        </w:rPr>
        <w:t xml:space="preserve"> STAMPA</w:t>
      </w:r>
    </w:p>
    <w:p w14:paraId="3D230C9A" w14:textId="7B56D058" w:rsidR="00D7057B" w:rsidRDefault="00812844" w:rsidP="00812844">
      <w:pPr>
        <w:jc w:val="center"/>
        <w:rPr>
          <w:rFonts w:ascii="Helvetica" w:hAnsi="Helvetica" w:cs="Arial"/>
          <w:i/>
          <w:iCs/>
          <w:color w:val="000000"/>
          <w:sz w:val="20"/>
          <w:szCs w:val="20"/>
        </w:rPr>
      </w:pPr>
      <w:r w:rsidRPr="00812844">
        <w:rPr>
          <w:rFonts w:ascii="Helvetica" w:hAnsi="Helvetica" w:cs="Arial"/>
          <w:b/>
          <w:bCs/>
          <w:color w:val="000000"/>
          <w:sz w:val="28"/>
          <w:szCs w:val="28"/>
        </w:rPr>
        <w:t>2 Giugno, Zanetti (Confitarma): “La libertà di navigazione è un interesse nazionale primario”</w:t>
      </w:r>
    </w:p>
    <w:p w14:paraId="02739D7D" w14:textId="77777777" w:rsidR="00812844" w:rsidRDefault="00812844" w:rsidP="000D3644">
      <w:pPr>
        <w:jc w:val="both"/>
        <w:rPr>
          <w:rFonts w:ascii="Helvetica" w:hAnsi="Helvetica" w:cs="Arial"/>
          <w:i/>
          <w:iCs/>
          <w:color w:val="000000"/>
          <w:sz w:val="20"/>
          <w:szCs w:val="20"/>
        </w:rPr>
      </w:pPr>
    </w:p>
    <w:p w14:paraId="51EA3F09" w14:textId="77777777" w:rsidR="00216927" w:rsidRPr="00E32D00" w:rsidRDefault="00216927" w:rsidP="000D3644">
      <w:pPr>
        <w:jc w:val="both"/>
        <w:rPr>
          <w:rFonts w:ascii="Helvetica" w:hAnsi="Helvetica" w:cs="Arial"/>
          <w:i/>
          <w:iCs/>
          <w:color w:val="000000"/>
          <w:sz w:val="20"/>
          <w:szCs w:val="20"/>
        </w:rPr>
      </w:pPr>
    </w:p>
    <w:p w14:paraId="2411ED97" w14:textId="5C4D3ADD" w:rsidR="00006793" w:rsidRPr="00812844" w:rsidRDefault="00006793" w:rsidP="00006793">
      <w:pPr>
        <w:jc w:val="both"/>
        <w:rPr>
          <w:rFonts w:ascii="Helvetica" w:hAnsi="Helvetica" w:cs="Arial"/>
          <w:color w:val="000000"/>
        </w:rPr>
      </w:pPr>
      <w:r>
        <w:rPr>
          <w:rFonts w:ascii="Helvetica" w:hAnsi="Helvetica" w:cs="Arial"/>
          <w:i/>
          <w:iCs/>
          <w:color w:val="000000"/>
          <w:sz w:val="20"/>
          <w:szCs w:val="20"/>
        </w:rPr>
        <w:t>Roma</w:t>
      </w:r>
      <w:r w:rsidR="000D3644" w:rsidRPr="004A4A74">
        <w:rPr>
          <w:rFonts w:ascii="Helvetica" w:hAnsi="Helvetica" w:cs="Arial"/>
          <w:i/>
          <w:iCs/>
          <w:color w:val="000000"/>
          <w:sz w:val="20"/>
          <w:szCs w:val="20"/>
        </w:rPr>
        <w:t xml:space="preserve">, </w:t>
      </w:r>
      <w:proofErr w:type="gramStart"/>
      <w:r>
        <w:rPr>
          <w:rFonts w:ascii="Helvetica" w:hAnsi="Helvetica" w:cs="Arial"/>
          <w:i/>
          <w:iCs/>
          <w:color w:val="000000"/>
          <w:sz w:val="20"/>
          <w:szCs w:val="20"/>
        </w:rPr>
        <w:t>1</w:t>
      </w:r>
      <w:r w:rsidR="000D3644" w:rsidRPr="004A4A74">
        <w:rPr>
          <w:rFonts w:ascii="Helvetica" w:hAnsi="Helvetica" w:cs="Arial"/>
          <w:i/>
          <w:iCs/>
          <w:color w:val="000000"/>
          <w:sz w:val="20"/>
          <w:szCs w:val="20"/>
        </w:rPr>
        <w:t xml:space="preserve"> </w:t>
      </w:r>
      <w:r>
        <w:rPr>
          <w:rFonts w:ascii="Helvetica" w:hAnsi="Helvetica" w:cs="Arial"/>
          <w:i/>
          <w:iCs/>
          <w:color w:val="000000"/>
          <w:sz w:val="20"/>
          <w:szCs w:val="20"/>
        </w:rPr>
        <w:t>giugno</w:t>
      </w:r>
      <w:proofErr w:type="gramEnd"/>
      <w:r w:rsidR="000D3644" w:rsidRPr="004A4A74">
        <w:rPr>
          <w:rFonts w:ascii="Helvetica" w:hAnsi="Helvetica" w:cs="Arial"/>
          <w:i/>
          <w:iCs/>
          <w:color w:val="000000"/>
          <w:sz w:val="20"/>
          <w:szCs w:val="20"/>
        </w:rPr>
        <w:t xml:space="preserve"> 202</w:t>
      </w:r>
      <w:r w:rsidR="00274805" w:rsidRPr="004A4A74">
        <w:rPr>
          <w:rFonts w:ascii="Helvetica" w:hAnsi="Helvetica" w:cs="Arial"/>
          <w:i/>
          <w:iCs/>
          <w:color w:val="000000"/>
          <w:sz w:val="20"/>
          <w:szCs w:val="20"/>
        </w:rPr>
        <w:t>6</w:t>
      </w:r>
      <w:r w:rsidR="000D3644" w:rsidRPr="004A4A74">
        <w:rPr>
          <w:rFonts w:ascii="Helvetica" w:hAnsi="Helvetica" w:cs="Arial"/>
          <w:color w:val="000000"/>
        </w:rPr>
        <w:t xml:space="preserve"> –</w:t>
      </w:r>
      <w:r w:rsidR="007E7D36" w:rsidRPr="004A4A74">
        <w:rPr>
          <w:rFonts w:ascii="Helvetica" w:hAnsi="Helvetica" w:cs="Arial"/>
          <w:color w:val="000000"/>
          <w:sz w:val="22"/>
          <w:szCs w:val="22"/>
        </w:rPr>
        <w:t xml:space="preserve"> </w:t>
      </w:r>
      <w:bookmarkEnd w:id="0"/>
      <w:bookmarkEnd w:id="1"/>
      <w:r w:rsidRPr="00812844">
        <w:rPr>
          <w:rFonts w:ascii="Helvetica" w:hAnsi="Helvetica" w:cs="Arial"/>
          <w:i/>
          <w:iCs/>
          <w:color w:val="000000"/>
        </w:rPr>
        <w:t>"In vista della giornata che celebra l'unità, la sovranità e gli interessi strategici della nostra Repubblica, vogliamo rivolgere il pensiero di Confitarma ai marittimi italiani e agli equipaggi che, insieme alle nostre navi, stanno vivendo una situazione di forte incertezza nell'area dello Stretto di Hormuz.”</w:t>
      </w:r>
      <w:r w:rsidRPr="00812844">
        <w:rPr>
          <w:rFonts w:ascii="Helvetica" w:hAnsi="Helvetica" w:cs="Arial"/>
          <w:color w:val="000000"/>
        </w:rPr>
        <w:t xml:space="preserve"> - così il Presidente di Confitarma </w:t>
      </w:r>
      <w:r w:rsidRPr="00812844">
        <w:rPr>
          <w:rFonts w:ascii="Helvetica" w:hAnsi="Helvetica" w:cs="Arial"/>
          <w:b/>
          <w:bCs/>
          <w:color w:val="000000"/>
        </w:rPr>
        <w:t>Mario Zanetti</w:t>
      </w:r>
      <w:r w:rsidRPr="00812844">
        <w:rPr>
          <w:rFonts w:ascii="Helvetica" w:hAnsi="Helvetica" w:cs="Arial"/>
          <w:color w:val="000000"/>
        </w:rPr>
        <w:t xml:space="preserve"> in una nota in occasione della Festa del 2 giugno.</w:t>
      </w:r>
    </w:p>
    <w:p w14:paraId="5ED46D8E" w14:textId="77777777" w:rsidR="00006793" w:rsidRPr="00812844" w:rsidRDefault="00006793" w:rsidP="00006793">
      <w:pPr>
        <w:jc w:val="both"/>
        <w:rPr>
          <w:rFonts w:ascii="Helvetica" w:hAnsi="Helvetica" w:cs="Arial"/>
          <w:color w:val="000000"/>
        </w:rPr>
      </w:pPr>
    </w:p>
    <w:p w14:paraId="167BC72A" w14:textId="77777777" w:rsidR="00006793" w:rsidRPr="00812844" w:rsidRDefault="00006793" w:rsidP="00006793">
      <w:pPr>
        <w:jc w:val="both"/>
        <w:rPr>
          <w:rFonts w:ascii="Helvetica" w:hAnsi="Helvetica" w:cs="Arial"/>
          <w:i/>
          <w:iCs/>
          <w:color w:val="000000"/>
        </w:rPr>
      </w:pPr>
      <w:r w:rsidRPr="00812844">
        <w:rPr>
          <w:rFonts w:ascii="Helvetica" w:hAnsi="Helvetica" w:cs="Arial"/>
          <w:i/>
          <w:iCs/>
          <w:color w:val="000000"/>
        </w:rPr>
        <w:t>"La libertà di navigazione rappresenta uno dei principi fondamentali su cui si fonda il commercio internazionale e, per un Paese marittimo come l'Italia, costituisce un interesse nazionale primario. Garantire la sicurezza delle rotte commerciali significa tutelare non solo gli equipaggi e le imprese di navigazione, ma anche la continuità degli approvvigionamenti essenziali per il nostro sistema economico e produttivo.</w:t>
      </w:r>
    </w:p>
    <w:p w14:paraId="25946349" w14:textId="77777777" w:rsidR="00006793" w:rsidRPr="00812844" w:rsidRDefault="00006793" w:rsidP="00006793">
      <w:pPr>
        <w:jc w:val="both"/>
        <w:rPr>
          <w:rFonts w:ascii="Helvetica" w:hAnsi="Helvetica" w:cs="Arial"/>
          <w:color w:val="000000"/>
        </w:rPr>
      </w:pPr>
      <w:r w:rsidRPr="00812844">
        <w:rPr>
          <w:rFonts w:ascii="Helvetica" w:hAnsi="Helvetica" w:cs="Arial"/>
          <w:i/>
          <w:iCs/>
          <w:color w:val="000000"/>
        </w:rPr>
        <w:t xml:space="preserve">È di fondamentale importanza lavorare al pronto ripristino della piena operatività dei traffici marittimi nell'area, al fine di salvaguardare il personale navigante e contenere i gravi danni economici e commerciali che questa situazione sta già causando alle imprese e alle filiere coinvolte. Particolare preoccupazione desta la condizione delle navi impegnate nel trasporto di fertilizzanti e di altre merci strategiche, oggi bloccate nel Golfo. In questo contesto, Confitarma esprime il proprio sostegno all'iniziativa di ICS denominata White </w:t>
      </w:r>
      <w:proofErr w:type="spellStart"/>
      <w:r w:rsidRPr="00812844">
        <w:rPr>
          <w:rFonts w:ascii="Helvetica" w:hAnsi="Helvetica" w:cs="Arial"/>
          <w:i/>
          <w:iCs/>
          <w:color w:val="000000"/>
        </w:rPr>
        <w:t>Ships</w:t>
      </w:r>
      <w:proofErr w:type="spellEnd"/>
      <w:r w:rsidRPr="00812844">
        <w:rPr>
          <w:rFonts w:ascii="Helvetica" w:hAnsi="Helvetica" w:cs="Arial"/>
          <w:i/>
          <w:iCs/>
          <w:color w:val="000000"/>
        </w:rPr>
        <w:t xml:space="preserve"> </w:t>
      </w:r>
      <w:proofErr w:type="spellStart"/>
      <w:r w:rsidRPr="00812844">
        <w:rPr>
          <w:rFonts w:ascii="Helvetica" w:hAnsi="Helvetica" w:cs="Arial"/>
          <w:i/>
          <w:iCs/>
          <w:color w:val="000000"/>
        </w:rPr>
        <w:t>Corridor</w:t>
      </w:r>
      <w:proofErr w:type="spellEnd"/>
      <w:r w:rsidRPr="00812844">
        <w:rPr>
          <w:rFonts w:ascii="Helvetica" w:hAnsi="Helvetica" w:cs="Arial"/>
          <w:i/>
          <w:iCs/>
          <w:color w:val="000000"/>
        </w:rPr>
        <w:t>, finalizzata a garantire un corridoio sicuro per le unità commerciali e consentire la ripresa delle attività di trasporto nel rispetto della sicurezza degli equipaggi.”</w:t>
      </w:r>
      <w:r w:rsidRPr="00812844">
        <w:rPr>
          <w:rFonts w:ascii="Helvetica" w:hAnsi="Helvetica" w:cs="Arial"/>
          <w:color w:val="000000"/>
        </w:rPr>
        <w:t xml:space="preserve"> - ha aggiunto </w:t>
      </w:r>
      <w:r w:rsidRPr="00812844">
        <w:rPr>
          <w:rFonts w:ascii="Helvetica" w:hAnsi="Helvetica" w:cs="Arial"/>
          <w:b/>
          <w:bCs/>
          <w:color w:val="000000"/>
        </w:rPr>
        <w:t>Zanetti</w:t>
      </w:r>
      <w:r w:rsidRPr="00812844">
        <w:rPr>
          <w:rFonts w:ascii="Helvetica" w:hAnsi="Helvetica" w:cs="Arial"/>
          <w:color w:val="000000"/>
        </w:rPr>
        <w:t>.</w:t>
      </w:r>
    </w:p>
    <w:p w14:paraId="48B1B6DE" w14:textId="77777777" w:rsidR="00006793" w:rsidRPr="00812844" w:rsidRDefault="00006793" w:rsidP="00006793">
      <w:pPr>
        <w:jc w:val="both"/>
        <w:rPr>
          <w:rFonts w:ascii="Helvetica" w:hAnsi="Helvetica" w:cs="Arial"/>
          <w:color w:val="000000"/>
        </w:rPr>
      </w:pPr>
    </w:p>
    <w:p w14:paraId="54D37144" w14:textId="7527C2E5" w:rsidR="00E32D00" w:rsidRPr="00812844" w:rsidRDefault="00006793" w:rsidP="00006793">
      <w:pPr>
        <w:jc w:val="both"/>
      </w:pPr>
      <w:r w:rsidRPr="00812844">
        <w:rPr>
          <w:rFonts w:ascii="Helvetica" w:hAnsi="Helvetica" w:cs="Arial"/>
          <w:i/>
          <w:iCs/>
          <w:color w:val="000000"/>
        </w:rPr>
        <w:t>“I marittimi continuano a svolgere il proprio lavoro con professionalità, senso di responsabilità e spirito di servizio anche nelle aree più complesse del mondo. A loro va oggi la nostra riconoscenza e la nostra vicinanza, con l'auspicio che possano tornare a operare al più presto in condizioni di piena sicurezza e libertà."</w:t>
      </w:r>
      <w:r w:rsidRPr="00812844">
        <w:rPr>
          <w:rFonts w:ascii="Helvetica" w:hAnsi="Helvetica" w:cs="Arial"/>
          <w:color w:val="000000"/>
        </w:rPr>
        <w:t xml:space="preserve"> - ha concluso </w:t>
      </w:r>
      <w:r w:rsidRPr="00812844">
        <w:rPr>
          <w:rFonts w:ascii="Helvetica" w:hAnsi="Helvetica" w:cs="Arial"/>
          <w:b/>
          <w:bCs/>
          <w:color w:val="000000"/>
        </w:rPr>
        <w:t>Zanetti</w:t>
      </w:r>
      <w:r w:rsidRPr="00812844">
        <w:rPr>
          <w:rFonts w:ascii="Helvetica" w:hAnsi="Helvetica" w:cs="Arial"/>
          <w:color w:val="000000"/>
        </w:rPr>
        <w:t>.</w:t>
      </w:r>
    </w:p>
    <w:p w14:paraId="451B0CE1" w14:textId="6554F796" w:rsidR="00A31414" w:rsidRPr="003844EA" w:rsidRDefault="00A31414" w:rsidP="00274805">
      <w:pPr>
        <w:jc w:val="both"/>
        <w:rPr>
          <w:sz w:val="22"/>
          <w:szCs w:val="22"/>
        </w:rPr>
      </w:pPr>
    </w:p>
    <w:sectPr w:rsidR="00A31414" w:rsidRPr="003844EA" w:rsidSect="001D4780">
      <w:pgSz w:w="11906" w:h="16838"/>
      <w:pgMar w:top="675"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7C11A3" w14:textId="77777777" w:rsidR="00854ED4" w:rsidRDefault="00854ED4" w:rsidP="001D4780">
      <w:r>
        <w:separator/>
      </w:r>
    </w:p>
  </w:endnote>
  <w:endnote w:type="continuationSeparator" w:id="0">
    <w:p w14:paraId="22BBE111" w14:textId="77777777" w:rsidR="00854ED4" w:rsidRDefault="00854ED4" w:rsidP="001D47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2ED96" w14:textId="77777777" w:rsidR="00854ED4" w:rsidRDefault="00854ED4" w:rsidP="001D4780">
      <w:r>
        <w:separator/>
      </w:r>
    </w:p>
  </w:footnote>
  <w:footnote w:type="continuationSeparator" w:id="0">
    <w:p w14:paraId="7B603617" w14:textId="77777777" w:rsidR="00854ED4" w:rsidRDefault="00854ED4" w:rsidP="001D47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F43F3F"/>
    <w:multiLevelType w:val="hybridMultilevel"/>
    <w:tmpl w:val="3440C83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544A53CF"/>
    <w:multiLevelType w:val="hybridMultilevel"/>
    <w:tmpl w:val="0D0CD69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10460694">
    <w:abstractNumId w:val="1"/>
  </w:num>
  <w:num w:numId="2" w16cid:durableId="6723434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6"/>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492"/>
    <w:rsid w:val="00006793"/>
    <w:rsid w:val="00032987"/>
    <w:rsid w:val="000452C7"/>
    <w:rsid w:val="00055A19"/>
    <w:rsid w:val="00062C59"/>
    <w:rsid w:val="0008493B"/>
    <w:rsid w:val="000A62F2"/>
    <w:rsid w:val="000B7FAA"/>
    <w:rsid w:val="000D3644"/>
    <w:rsid w:val="0010706F"/>
    <w:rsid w:val="00116B03"/>
    <w:rsid w:val="00123964"/>
    <w:rsid w:val="001539DB"/>
    <w:rsid w:val="00177A3D"/>
    <w:rsid w:val="001B7E00"/>
    <w:rsid w:val="001C54CA"/>
    <w:rsid w:val="001D4780"/>
    <w:rsid w:val="001F7E47"/>
    <w:rsid w:val="00207492"/>
    <w:rsid w:val="00207EA4"/>
    <w:rsid w:val="00216927"/>
    <w:rsid w:val="002550EF"/>
    <w:rsid w:val="002735D9"/>
    <w:rsid w:val="00274805"/>
    <w:rsid w:val="00275938"/>
    <w:rsid w:val="002D039B"/>
    <w:rsid w:val="002D0B00"/>
    <w:rsid w:val="002D0D19"/>
    <w:rsid w:val="002D5A56"/>
    <w:rsid w:val="00345B37"/>
    <w:rsid w:val="0035092D"/>
    <w:rsid w:val="00374AEC"/>
    <w:rsid w:val="003757A5"/>
    <w:rsid w:val="00376993"/>
    <w:rsid w:val="00381211"/>
    <w:rsid w:val="003844EA"/>
    <w:rsid w:val="003864C0"/>
    <w:rsid w:val="003A0939"/>
    <w:rsid w:val="003A0B27"/>
    <w:rsid w:val="003D33D9"/>
    <w:rsid w:val="003D566F"/>
    <w:rsid w:val="003F5172"/>
    <w:rsid w:val="004055C3"/>
    <w:rsid w:val="00416D7D"/>
    <w:rsid w:val="0042376E"/>
    <w:rsid w:val="00444EF5"/>
    <w:rsid w:val="004A4A74"/>
    <w:rsid w:val="004C08E4"/>
    <w:rsid w:val="004F29EA"/>
    <w:rsid w:val="004F7DC9"/>
    <w:rsid w:val="0050570F"/>
    <w:rsid w:val="0054430B"/>
    <w:rsid w:val="0056490F"/>
    <w:rsid w:val="005744F8"/>
    <w:rsid w:val="00577F8D"/>
    <w:rsid w:val="005806AC"/>
    <w:rsid w:val="00582F07"/>
    <w:rsid w:val="005836E1"/>
    <w:rsid w:val="005C6680"/>
    <w:rsid w:val="005D32CF"/>
    <w:rsid w:val="0063424F"/>
    <w:rsid w:val="00650D24"/>
    <w:rsid w:val="006558B6"/>
    <w:rsid w:val="006610AA"/>
    <w:rsid w:val="006802DE"/>
    <w:rsid w:val="00686DF7"/>
    <w:rsid w:val="006A57F6"/>
    <w:rsid w:val="006D1962"/>
    <w:rsid w:val="006D6FA8"/>
    <w:rsid w:val="006F37AD"/>
    <w:rsid w:val="007037B4"/>
    <w:rsid w:val="00721543"/>
    <w:rsid w:val="00722044"/>
    <w:rsid w:val="00724634"/>
    <w:rsid w:val="007648CF"/>
    <w:rsid w:val="00776C74"/>
    <w:rsid w:val="007832A3"/>
    <w:rsid w:val="00793950"/>
    <w:rsid w:val="007A064E"/>
    <w:rsid w:val="007A3795"/>
    <w:rsid w:val="007C6438"/>
    <w:rsid w:val="007C6B6D"/>
    <w:rsid w:val="007E7D36"/>
    <w:rsid w:val="007F1A1F"/>
    <w:rsid w:val="008017B2"/>
    <w:rsid w:val="00807A33"/>
    <w:rsid w:val="00807DCC"/>
    <w:rsid w:val="00812844"/>
    <w:rsid w:val="008314DD"/>
    <w:rsid w:val="0083223A"/>
    <w:rsid w:val="0084426E"/>
    <w:rsid w:val="0085376C"/>
    <w:rsid w:val="00854ED4"/>
    <w:rsid w:val="008640E0"/>
    <w:rsid w:val="00870302"/>
    <w:rsid w:val="00873347"/>
    <w:rsid w:val="00881409"/>
    <w:rsid w:val="00891B49"/>
    <w:rsid w:val="008A0719"/>
    <w:rsid w:val="008B67D8"/>
    <w:rsid w:val="008D34BD"/>
    <w:rsid w:val="008E155E"/>
    <w:rsid w:val="009131A6"/>
    <w:rsid w:val="00913A79"/>
    <w:rsid w:val="00951D2B"/>
    <w:rsid w:val="009744EC"/>
    <w:rsid w:val="00980A8F"/>
    <w:rsid w:val="009A110D"/>
    <w:rsid w:val="009B6334"/>
    <w:rsid w:val="009C2ABA"/>
    <w:rsid w:val="00A2274B"/>
    <w:rsid w:val="00A22DAE"/>
    <w:rsid w:val="00A31414"/>
    <w:rsid w:val="00A61637"/>
    <w:rsid w:val="00A646E3"/>
    <w:rsid w:val="00A7160B"/>
    <w:rsid w:val="00AD557E"/>
    <w:rsid w:val="00AE178D"/>
    <w:rsid w:val="00AE7075"/>
    <w:rsid w:val="00AF1C3E"/>
    <w:rsid w:val="00AF7A92"/>
    <w:rsid w:val="00B03828"/>
    <w:rsid w:val="00B323E6"/>
    <w:rsid w:val="00B51C18"/>
    <w:rsid w:val="00B80654"/>
    <w:rsid w:val="00B816AE"/>
    <w:rsid w:val="00BA3D61"/>
    <w:rsid w:val="00BC1D21"/>
    <w:rsid w:val="00BC3008"/>
    <w:rsid w:val="00BE0B04"/>
    <w:rsid w:val="00BF3724"/>
    <w:rsid w:val="00BF7515"/>
    <w:rsid w:val="00C022F1"/>
    <w:rsid w:val="00C30A52"/>
    <w:rsid w:val="00C463B8"/>
    <w:rsid w:val="00C51172"/>
    <w:rsid w:val="00C90C04"/>
    <w:rsid w:val="00C945B9"/>
    <w:rsid w:val="00CA7F78"/>
    <w:rsid w:val="00CC184F"/>
    <w:rsid w:val="00D02DAC"/>
    <w:rsid w:val="00D14111"/>
    <w:rsid w:val="00D209B3"/>
    <w:rsid w:val="00D3218B"/>
    <w:rsid w:val="00D37F6B"/>
    <w:rsid w:val="00D44989"/>
    <w:rsid w:val="00D7057B"/>
    <w:rsid w:val="00D76611"/>
    <w:rsid w:val="00DB2A50"/>
    <w:rsid w:val="00DB5142"/>
    <w:rsid w:val="00DD0D0A"/>
    <w:rsid w:val="00DD4CD9"/>
    <w:rsid w:val="00E1146F"/>
    <w:rsid w:val="00E228CA"/>
    <w:rsid w:val="00E30E82"/>
    <w:rsid w:val="00E32D00"/>
    <w:rsid w:val="00E81D9A"/>
    <w:rsid w:val="00EB1E41"/>
    <w:rsid w:val="00EC6970"/>
    <w:rsid w:val="00EE79AB"/>
    <w:rsid w:val="00EF3A79"/>
    <w:rsid w:val="00F1001E"/>
    <w:rsid w:val="00F101F0"/>
    <w:rsid w:val="00F11C7F"/>
    <w:rsid w:val="00F21263"/>
    <w:rsid w:val="00F226DB"/>
    <w:rsid w:val="00F642BE"/>
    <w:rsid w:val="00F83F1C"/>
    <w:rsid w:val="00FB6330"/>
    <w:rsid w:val="00FC6961"/>
    <w:rsid w:val="00FD6F9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8173F"/>
  <w15:chartTrackingRefBased/>
  <w15:docId w15:val="{9B2101A5-DD4E-4745-8FBB-BA44ED98D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20749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20749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207492"/>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207492"/>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207492"/>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207492"/>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207492"/>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207492"/>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207492"/>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07492"/>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207492"/>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207492"/>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207492"/>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207492"/>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20749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20749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20749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207492"/>
    <w:rPr>
      <w:rFonts w:eastAsiaTheme="majorEastAsia" w:cstheme="majorBidi"/>
      <w:color w:val="272727" w:themeColor="text1" w:themeTint="D8"/>
    </w:rPr>
  </w:style>
  <w:style w:type="paragraph" w:styleId="Titolo">
    <w:name w:val="Title"/>
    <w:basedOn w:val="Normale"/>
    <w:next w:val="Normale"/>
    <w:link w:val="TitoloCarattere"/>
    <w:uiPriority w:val="10"/>
    <w:qFormat/>
    <w:rsid w:val="00207492"/>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20749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07492"/>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20749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07492"/>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207492"/>
    <w:rPr>
      <w:i/>
      <w:iCs/>
      <w:color w:val="404040" w:themeColor="text1" w:themeTint="BF"/>
    </w:rPr>
  </w:style>
  <w:style w:type="paragraph" w:styleId="Paragrafoelenco">
    <w:name w:val="List Paragraph"/>
    <w:basedOn w:val="Normale"/>
    <w:uiPriority w:val="34"/>
    <w:qFormat/>
    <w:rsid w:val="00207492"/>
    <w:pPr>
      <w:ind w:left="720"/>
      <w:contextualSpacing/>
    </w:pPr>
  </w:style>
  <w:style w:type="character" w:styleId="Enfasiintensa">
    <w:name w:val="Intense Emphasis"/>
    <w:basedOn w:val="Carpredefinitoparagrafo"/>
    <w:uiPriority w:val="21"/>
    <w:qFormat/>
    <w:rsid w:val="00207492"/>
    <w:rPr>
      <w:i/>
      <w:iCs/>
      <w:color w:val="2F5496" w:themeColor="accent1" w:themeShade="BF"/>
    </w:rPr>
  </w:style>
  <w:style w:type="paragraph" w:styleId="Citazioneintensa">
    <w:name w:val="Intense Quote"/>
    <w:basedOn w:val="Normale"/>
    <w:next w:val="Normale"/>
    <w:link w:val="CitazioneintensaCarattere"/>
    <w:uiPriority w:val="30"/>
    <w:qFormat/>
    <w:rsid w:val="002074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207492"/>
    <w:rPr>
      <w:i/>
      <w:iCs/>
      <w:color w:val="2F5496" w:themeColor="accent1" w:themeShade="BF"/>
    </w:rPr>
  </w:style>
  <w:style w:type="character" w:styleId="Riferimentointenso">
    <w:name w:val="Intense Reference"/>
    <w:basedOn w:val="Carpredefinitoparagrafo"/>
    <w:uiPriority w:val="32"/>
    <w:qFormat/>
    <w:rsid w:val="00207492"/>
    <w:rPr>
      <w:b/>
      <w:bCs/>
      <w:smallCaps/>
      <w:color w:val="2F5496" w:themeColor="accent1" w:themeShade="BF"/>
      <w:spacing w:val="5"/>
    </w:rPr>
  </w:style>
  <w:style w:type="character" w:customStyle="1" w:styleId="apple-converted-space">
    <w:name w:val="apple-converted-space"/>
    <w:basedOn w:val="Carpredefinitoparagrafo"/>
    <w:rsid w:val="00207492"/>
  </w:style>
  <w:style w:type="paragraph" w:styleId="Revisione">
    <w:name w:val="Revision"/>
    <w:hidden/>
    <w:uiPriority w:val="99"/>
    <w:semiHidden/>
    <w:rsid w:val="00F642BE"/>
  </w:style>
  <w:style w:type="paragraph" w:styleId="NormaleWeb">
    <w:name w:val="Normal (Web)"/>
    <w:basedOn w:val="Normale"/>
    <w:uiPriority w:val="99"/>
    <w:semiHidden/>
    <w:unhideWhenUsed/>
    <w:rsid w:val="00C022F1"/>
    <w:rPr>
      <w:rFonts w:ascii="Times New Roman" w:hAnsi="Times New Roman" w:cs="Times New Roman"/>
    </w:rPr>
  </w:style>
  <w:style w:type="character" w:styleId="Collegamentoipertestuale">
    <w:name w:val="Hyperlink"/>
    <w:basedOn w:val="Carpredefinitoparagrafo"/>
    <w:uiPriority w:val="99"/>
    <w:unhideWhenUsed/>
    <w:rsid w:val="00A31414"/>
    <w:rPr>
      <w:color w:val="0563C1" w:themeColor="hyperlink"/>
      <w:u w:val="single"/>
    </w:rPr>
  </w:style>
  <w:style w:type="character" w:styleId="Menzionenonrisolta">
    <w:name w:val="Unresolved Mention"/>
    <w:basedOn w:val="Carpredefinitoparagrafo"/>
    <w:uiPriority w:val="99"/>
    <w:semiHidden/>
    <w:unhideWhenUsed/>
    <w:rsid w:val="00A31414"/>
    <w:rPr>
      <w:color w:val="605E5C"/>
      <w:shd w:val="clear" w:color="auto" w:fill="E1DFDD"/>
    </w:rPr>
  </w:style>
  <w:style w:type="character" w:styleId="Enfasigrassetto">
    <w:name w:val="Strong"/>
    <w:basedOn w:val="Carpredefinitoparagrafo"/>
    <w:uiPriority w:val="22"/>
    <w:qFormat/>
    <w:rsid w:val="006610AA"/>
    <w:rPr>
      <w:b/>
      <w:bCs/>
    </w:rPr>
  </w:style>
  <w:style w:type="character" w:customStyle="1" w:styleId="whitespace-normal">
    <w:name w:val="whitespace-normal"/>
    <w:basedOn w:val="Carpredefinitoparagrafo"/>
    <w:rsid w:val="00FC6961"/>
  </w:style>
  <w:style w:type="character" w:styleId="Enfasicorsivo">
    <w:name w:val="Emphasis"/>
    <w:basedOn w:val="Carpredefinitoparagrafo"/>
    <w:uiPriority w:val="20"/>
    <w:qFormat/>
    <w:rsid w:val="00FC6961"/>
    <w:rPr>
      <w:i/>
      <w:iCs/>
    </w:rPr>
  </w:style>
  <w:style w:type="paragraph" w:styleId="Intestazione">
    <w:name w:val="header"/>
    <w:basedOn w:val="Normale"/>
    <w:link w:val="IntestazioneCarattere"/>
    <w:uiPriority w:val="99"/>
    <w:unhideWhenUsed/>
    <w:rsid w:val="001D4780"/>
    <w:pPr>
      <w:tabs>
        <w:tab w:val="center" w:pos="4819"/>
        <w:tab w:val="right" w:pos="9638"/>
      </w:tabs>
    </w:pPr>
  </w:style>
  <w:style w:type="character" w:customStyle="1" w:styleId="IntestazioneCarattere">
    <w:name w:val="Intestazione Carattere"/>
    <w:basedOn w:val="Carpredefinitoparagrafo"/>
    <w:link w:val="Intestazione"/>
    <w:uiPriority w:val="99"/>
    <w:rsid w:val="001D4780"/>
  </w:style>
  <w:style w:type="paragraph" w:styleId="Pidipagina">
    <w:name w:val="footer"/>
    <w:basedOn w:val="Normale"/>
    <w:link w:val="PidipaginaCarattere"/>
    <w:uiPriority w:val="99"/>
    <w:unhideWhenUsed/>
    <w:rsid w:val="001D4780"/>
    <w:pPr>
      <w:tabs>
        <w:tab w:val="center" w:pos="4819"/>
        <w:tab w:val="right" w:pos="9638"/>
      </w:tabs>
    </w:pPr>
  </w:style>
  <w:style w:type="character" w:customStyle="1" w:styleId="PidipaginaCarattere">
    <w:name w:val="Piè di pagina Carattere"/>
    <w:basedOn w:val="Carpredefinitoparagrafo"/>
    <w:link w:val="Pidipagina"/>
    <w:uiPriority w:val="99"/>
    <w:rsid w:val="001D47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93458">
      <w:bodyDiv w:val="1"/>
      <w:marLeft w:val="0"/>
      <w:marRight w:val="0"/>
      <w:marTop w:val="0"/>
      <w:marBottom w:val="0"/>
      <w:divBdr>
        <w:top w:val="none" w:sz="0" w:space="0" w:color="auto"/>
        <w:left w:val="none" w:sz="0" w:space="0" w:color="auto"/>
        <w:bottom w:val="none" w:sz="0" w:space="0" w:color="auto"/>
        <w:right w:val="none" w:sz="0" w:space="0" w:color="auto"/>
      </w:divBdr>
      <w:divsChild>
        <w:div w:id="1392727353">
          <w:marLeft w:val="0"/>
          <w:marRight w:val="0"/>
          <w:marTop w:val="0"/>
          <w:marBottom w:val="0"/>
          <w:divBdr>
            <w:top w:val="none" w:sz="0" w:space="0" w:color="auto"/>
            <w:left w:val="none" w:sz="0" w:space="0" w:color="auto"/>
            <w:bottom w:val="none" w:sz="0" w:space="0" w:color="auto"/>
            <w:right w:val="none" w:sz="0" w:space="0" w:color="auto"/>
          </w:divBdr>
          <w:divsChild>
            <w:div w:id="257955990">
              <w:marLeft w:val="0"/>
              <w:marRight w:val="0"/>
              <w:marTop w:val="0"/>
              <w:marBottom w:val="0"/>
              <w:divBdr>
                <w:top w:val="none" w:sz="0" w:space="0" w:color="auto"/>
                <w:left w:val="none" w:sz="0" w:space="0" w:color="auto"/>
                <w:bottom w:val="none" w:sz="0" w:space="0" w:color="auto"/>
                <w:right w:val="none" w:sz="0" w:space="0" w:color="auto"/>
              </w:divBdr>
              <w:divsChild>
                <w:div w:id="163739009">
                  <w:marLeft w:val="0"/>
                  <w:marRight w:val="0"/>
                  <w:marTop w:val="0"/>
                  <w:marBottom w:val="0"/>
                  <w:divBdr>
                    <w:top w:val="none" w:sz="0" w:space="0" w:color="auto"/>
                    <w:left w:val="none" w:sz="0" w:space="0" w:color="auto"/>
                    <w:bottom w:val="none" w:sz="0" w:space="0" w:color="auto"/>
                    <w:right w:val="none" w:sz="0" w:space="0" w:color="auto"/>
                  </w:divBdr>
                  <w:divsChild>
                    <w:div w:id="1101299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1916332">
      <w:bodyDiv w:val="1"/>
      <w:marLeft w:val="0"/>
      <w:marRight w:val="0"/>
      <w:marTop w:val="0"/>
      <w:marBottom w:val="0"/>
      <w:divBdr>
        <w:top w:val="none" w:sz="0" w:space="0" w:color="auto"/>
        <w:left w:val="none" w:sz="0" w:space="0" w:color="auto"/>
        <w:bottom w:val="none" w:sz="0" w:space="0" w:color="auto"/>
        <w:right w:val="none" w:sz="0" w:space="0" w:color="auto"/>
      </w:divBdr>
    </w:div>
    <w:div w:id="286201668">
      <w:bodyDiv w:val="1"/>
      <w:marLeft w:val="0"/>
      <w:marRight w:val="0"/>
      <w:marTop w:val="0"/>
      <w:marBottom w:val="0"/>
      <w:divBdr>
        <w:top w:val="none" w:sz="0" w:space="0" w:color="auto"/>
        <w:left w:val="none" w:sz="0" w:space="0" w:color="auto"/>
        <w:bottom w:val="none" w:sz="0" w:space="0" w:color="auto"/>
        <w:right w:val="none" w:sz="0" w:space="0" w:color="auto"/>
      </w:divBdr>
    </w:div>
    <w:div w:id="519197466">
      <w:bodyDiv w:val="1"/>
      <w:marLeft w:val="0"/>
      <w:marRight w:val="0"/>
      <w:marTop w:val="0"/>
      <w:marBottom w:val="0"/>
      <w:divBdr>
        <w:top w:val="none" w:sz="0" w:space="0" w:color="auto"/>
        <w:left w:val="none" w:sz="0" w:space="0" w:color="auto"/>
        <w:bottom w:val="none" w:sz="0" w:space="0" w:color="auto"/>
        <w:right w:val="none" w:sz="0" w:space="0" w:color="auto"/>
      </w:divBdr>
    </w:div>
    <w:div w:id="555623394">
      <w:bodyDiv w:val="1"/>
      <w:marLeft w:val="0"/>
      <w:marRight w:val="0"/>
      <w:marTop w:val="0"/>
      <w:marBottom w:val="0"/>
      <w:divBdr>
        <w:top w:val="none" w:sz="0" w:space="0" w:color="auto"/>
        <w:left w:val="none" w:sz="0" w:space="0" w:color="auto"/>
        <w:bottom w:val="none" w:sz="0" w:space="0" w:color="auto"/>
        <w:right w:val="none" w:sz="0" w:space="0" w:color="auto"/>
      </w:divBdr>
    </w:div>
    <w:div w:id="637566472">
      <w:bodyDiv w:val="1"/>
      <w:marLeft w:val="0"/>
      <w:marRight w:val="0"/>
      <w:marTop w:val="0"/>
      <w:marBottom w:val="0"/>
      <w:divBdr>
        <w:top w:val="none" w:sz="0" w:space="0" w:color="auto"/>
        <w:left w:val="none" w:sz="0" w:space="0" w:color="auto"/>
        <w:bottom w:val="none" w:sz="0" w:space="0" w:color="auto"/>
        <w:right w:val="none" w:sz="0" w:space="0" w:color="auto"/>
      </w:divBdr>
      <w:divsChild>
        <w:div w:id="1063216313">
          <w:marLeft w:val="0"/>
          <w:marRight w:val="0"/>
          <w:marTop w:val="0"/>
          <w:marBottom w:val="0"/>
          <w:divBdr>
            <w:top w:val="none" w:sz="0" w:space="0" w:color="auto"/>
            <w:left w:val="none" w:sz="0" w:space="0" w:color="auto"/>
            <w:bottom w:val="none" w:sz="0" w:space="0" w:color="auto"/>
            <w:right w:val="none" w:sz="0" w:space="0" w:color="auto"/>
          </w:divBdr>
          <w:divsChild>
            <w:div w:id="183250295">
              <w:marLeft w:val="0"/>
              <w:marRight w:val="0"/>
              <w:marTop w:val="0"/>
              <w:marBottom w:val="0"/>
              <w:divBdr>
                <w:top w:val="none" w:sz="0" w:space="0" w:color="auto"/>
                <w:left w:val="none" w:sz="0" w:space="0" w:color="auto"/>
                <w:bottom w:val="none" w:sz="0" w:space="0" w:color="auto"/>
                <w:right w:val="none" w:sz="0" w:space="0" w:color="auto"/>
              </w:divBdr>
              <w:divsChild>
                <w:div w:id="922104409">
                  <w:marLeft w:val="0"/>
                  <w:marRight w:val="0"/>
                  <w:marTop w:val="0"/>
                  <w:marBottom w:val="0"/>
                  <w:divBdr>
                    <w:top w:val="none" w:sz="0" w:space="0" w:color="auto"/>
                    <w:left w:val="none" w:sz="0" w:space="0" w:color="auto"/>
                    <w:bottom w:val="none" w:sz="0" w:space="0" w:color="auto"/>
                    <w:right w:val="none" w:sz="0" w:space="0" w:color="auto"/>
                  </w:divBdr>
                  <w:divsChild>
                    <w:div w:id="141199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4224044">
      <w:bodyDiv w:val="1"/>
      <w:marLeft w:val="0"/>
      <w:marRight w:val="0"/>
      <w:marTop w:val="0"/>
      <w:marBottom w:val="0"/>
      <w:divBdr>
        <w:top w:val="none" w:sz="0" w:space="0" w:color="auto"/>
        <w:left w:val="none" w:sz="0" w:space="0" w:color="auto"/>
        <w:bottom w:val="none" w:sz="0" w:space="0" w:color="auto"/>
        <w:right w:val="none" w:sz="0" w:space="0" w:color="auto"/>
      </w:divBdr>
      <w:divsChild>
        <w:div w:id="12433003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81918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36B0C2-F635-4D31-A311-16945C34F7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211</TotalTime>
  <Pages>1</Pages>
  <Words>309</Words>
  <Characters>1764</Characters>
  <Application>Microsoft Office Word</Application>
  <DocSecurity>0</DocSecurity>
  <Lines>14</Lines>
  <Paragraphs>4</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Canali Aperti</dc:creator>
  <cp:keywords/>
  <dc:description/>
  <cp:lastModifiedBy>Canali Aperti</cp:lastModifiedBy>
  <cp:revision>103</cp:revision>
  <cp:lastPrinted>2026-01-30T15:17:00Z</cp:lastPrinted>
  <dcterms:created xsi:type="dcterms:W3CDTF">2025-04-03T08:50:00Z</dcterms:created>
  <dcterms:modified xsi:type="dcterms:W3CDTF">2026-06-01T15:33:00Z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6175487-42af-4492-84fe-2b4054e011bd_Enabled">
    <vt:lpwstr>true</vt:lpwstr>
  </property>
  <property fmtid="{D5CDD505-2E9C-101B-9397-08002B2CF9AE}" pid="3" name="MSIP_Label_a6175487-42af-4492-84fe-2b4054e011bd_SetDate">
    <vt:lpwstr>2025-01-22T09:30:21Z</vt:lpwstr>
  </property>
  <property fmtid="{D5CDD505-2E9C-101B-9397-08002B2CF9AE}" pid="4" name="MSIP_Label_a6175487-42af-4492-84fe-2b4054e011bd_Method">
    <vt:lpwstr>Privileged</vt:lpwstr>
  </property>
  <property fmtid="{D5CDD505-2E9C-101B-9397-08002B2CF9AE}" pid="5" name="MSIP_Label_a6175487-42af-4492-84fe-2b4054e011bd_Name">
    <vt:lpwstr>Public</vt:lpwstr>
  </property>
  <property fmtid="{D5CDD505-2E9C-101B-9397-08002B2CF9AE}" pid="6" name="MSIP_Label_a6175487-42af-4492-84fe-2b4054e011bd_SiteId">
    <vt:lpwstr>76e3e3ff-fce0-45ec-a946-bc44d69a9b7e</vt:lpwstr>
  </property>
  <property fmtid="{D5CDD505-2E9C-101B-9397-08002B2CF9AE}" pid="7" name="MSIP_Label_a6175487-42af-4492-84fe-2b4054e011bd_ActionId">
    <vt:lpwstr>6f10a793-6abd-4ff5-b87e-cd0724c77385</vt:lpwstr>
  </property>
  <property fmtid="{D5CDD505-2E9C-101B-9397-08002B2CF9AE}" pid="8" name="MSIP_Label_a6175487-42af-4492-84fe-2b4054e011bd_ContentBits">
    <vt:lpwstr>0</vt:lpwstr>
  </property>
</Properties>
</file>